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Override PartName="/customXml/itemProps1.xml" ContentType="application/vnd.openxmlformats-officedocument.customXmlProperties+xml"/>
  <Default Extension="wmf" ContentType="image/x-w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CD33C0" w:rsidRPr="00276428" w:rsidRDefault="00276428" w:rsidP="00276428">
      <w:pPr>
        <w:pStyle w:val="Heading1"/>
        <w:spacing w:before="0" w:after="240"/>
        <w:rPr>
          <w:i/>
          <w:iCs/>
          <w:color w:val="0000CC"/>
          <w:sz w:val="30"/>
          <w:szCs w:val="30"/>
        </w:rPr>
      </w:pPr>
      <w:r w:rsidRPr="00276428">
        <w:rPr>
          <w:color w:val="0000CC"/>
          <w:sz w:val="30"/>
          <w:szCs w:val="30"/>
        </w:rPr>
        <w:t>Eco-friendly</w:t>
      </w:r>
      <w:r w:rsidR="00CD33C0" w:rsidRPr="00276428">
        <w:rPr>
          <w:color w:val="0000CC"/>
          <w:sz w:val="30"/>
          <w:szCs w:val="30"/>
        </w:rPr>
        <w:t xml:space="preserve"> Methods of Natural Dye Extraction from Bark of </w:t>
      </w:r>
      <w:r w:rsidR="00CD33C0" w:rsidRPr="00276428">
        <w:rPr>
          <w:i/>
          <w:iCs/>
          <w:color w:val="0000CC"/>
          <w:sz w:val="30"/>
          <w:szCs w:val="30"/>
        </w:rPr>
        <w:t>Ficus religiosa</w:t>
      </w:r>
      <w:r w:rsidR="00CD33C0" w:rsidRPr="00276428">
        <w:rPr>
          <w:color w:val="0000CC"/>
          <w:sz w:val="30"/>
          <w:szCs w:val="30"/>
        </w:rPr>
        <w:t xml:space="preserve"> </w:t>
      </w:r>
      <w:r w:rsidR="0081565A" w:rsidRPr="00276428">
        <w:rPr>
          <w:color w:val="0000CC"/>
          <w:sz w:val="30"/>
          <w:szCs w:val="30"/>
        </w:rPr>
        <w:t xml:space="preserve">and </w:t>
      </w:r>
      <w:r w:rsidR="00CD33C0" w:rsidRPr="00276428">
        <w:rPr>
          <w:color w:val="0000CC"/>
          <w:sz w:val="30"/>
          <w:szCs w:val="30"/>
        </w:rPr>
        <w:t>Their Impacts on Dyeing Technology in Nepal</w:t>
      </w:r>
    </w:p>
    <w:p w:rsidR="00D0233F" w:rsidRDefault="00D0233F" w:rsidP="00D0233F">
      <w:pPr>
        <w:spacing w:after="0"/>
        <w:jc w:val="center"/>
        <w:rPr>
          <w:b/>
          <w:bCs/>
          <w:szCs w:val="24"/>
        </w:rPr>
      </w:pPr>
      <w:r w:rsidRPr="00D0233F">
        <w:rPr>
          <w:b/>
          <w:bCs/>
          <w:szCs w:val="24"/>
        </w:rPr>
        <w:t>Durga Prasad Pandey</w:t>
      </w:r>
      <w:r w:rsidRPr="00D0233F">
        <w:rPr>
          <w:b/>
          <w:bCs/>
          <w:szCs w:val="24"/>
          <w:vertAlign w:val="superscript"/>
        </w:rPr>
        <w:t>1</w:t>
      </w:r>
      <w:r w:rsidRPr="00D0233F">
        <w:rPr>
          <w:b/>
          <w:bCs/>
          <w:szCs w:val="24"/>
        </w:rPr>
        <w:t>,</w:t>
      </w:r>
      <w:r>
        <w:rPr>
          <w:b/>
          <w:bCs/>
          <w:szCs w:val="24"/>
        </w:rPr>
        <w:t xml:space="preserve"> </w:t>
      </w:r>
      <w:r w:rsidR="006243D5" w:rsidRPr="00D0233F">
        <w:rPr>
          <w:b/>
          <w:bCs/>
          <w:szCs w:val="24"/>
        </w:rPr>
        <w:t>Numkant Parajuli</w:t>
      </w:r>
      <w:r w:rsidR="006243D5" w:rsidRPr="00D0233F">
        <w:rPr>
          <w:b/>
          <w:bCs/>
          <w:szCs w:val="24"/>
          <w:vertAlign w:val="superscript"/>
        </w:rPr>
        <w:t>1,2</w:t>
      </w:r>
      <w:r w:rsidR="006243D5" w:rsidRPr="00D0233F">
        <w:rPr>
          <w:b/>
          <w:bCs/>
          <w:szCs w:val="24"/>
        </w:rPr>
        <w:t xml:space="preserve">, </w:t>
      </w:r>
      <w:r w:rsidR="0012665B" w:rsidRPr="00D0233F">
        <w:rPr>
          <w:b/>
          <w:bCs/>
          <w:szCs w:val="24"/>
        </w:rPr>
        <w:t>Anil Devkota</w:t>
      </w:r>
      <w:r w:rsidRPr="00D0233F">
        <w:rPr>
          <w:b/>
          <w:bCs/>
          <w:szCs w:val="24"/>
          <w:vertAlign w:val="superscript"/>
        </w:rPr>
        <w:t>2</w:t>
      </w:r>
      <w:r w:rsidR="0012665B" w:rsidRPr="00D0233F">
        <w:rPr>
          <w:b/>
          <w:bCs/>
          <w:szCs w:val="24"/>
        </w:rPr>
        <w:t xml:space="preserve">, </w:t>
      </w:r>
      <w:r>
        <w:rPr>
          <w:b/>
          <w:bCs/>
          <w:szCs w:val="24"/>
        </w:rPr>
        <w:t>Sangam Aryal</w:t>
      </w:r>
      <w:r w:rsidRPr="00D0233F">
        <w:rPr>
          <w:b/>
          <w:bCs/>
          <w:szCs w:val="24"/>
          <w:vertAlign w:val="superscript"/>
        </w:rPr>
        <w:t>2</w:t>
      </w:r>
      <w:r>
        <w:rPr>
          <w:b/>
          <w:bCs/>
          <w:szCs w:val="24"/>
        </w:rPr>
        <w:t xml:space="preserve">, </w:t>
      </w:r>
    </w:p>
    <w:p w:rsidR="00803355" w:rsidRPr="00D0233F" w:rsidRDefault="00D0233F" w:rsidP="00D0233F">
      <w:pPr>
        <w:jc w:val="center"/>
        <w:rPr>
          <w:b/>
          <w:bCs/>
          <w:szCs w:val="24"/>
        </w:rPr>
      </w:pPr>
      <w:r w:rsidRPr="00D0233F">
        <w:rPr>
          <w:b/>
          <w:bCs/>
          <w:szCs w:val="24"/>
        </w:rPr>
        <w:t>Netra Lal Bhandari*</w:t>
      </w:r>
      <w:r w:rsidRPr="00D0233F">
        <w:rPr>
          <w:b/>
          <w:bCs/>
          <w:szCs w:val="24"/>
          <w:vertAlign w:val="superscript"/>
        </w:rPr>
        <w:t>2</w:t>
      </w:r>
    </w:p>
    <w:p w:rsidR="00803355" w:rsidRPr="00D0233F" w:rsidRDefault="00803355" w:rsidP="006243D5">
      <w:pPr>
        <w:spacing w:after="0"/>
        <w:jc w:val="center"/>
        <w:rPr>
          <w:i/>
          <w:iCs/>
          <w:szCs w:val="24"/>
        </w:rPr>
      </w:pPr>
    </w:p>
    <w:p w:rsidR="00D0233F" w:rsidRDefault="00D0233F" w:rsidP="00D0233F">
      <w:pPr>
        <w:spacing w:after="0"/>
        <w:jc w:val="center"/>
        <w:rPr>
          <w:i/>
          <w:iCs/>
          <w:szCs w:val="24"/>
        </w:rPr>
      </w:pPr>
      <w:r>
        <w:rPr>
          <w:i/>
          <w:iCs/>
          <w:szCs w:val="24"/>
          <w:vertAlign w:val="superscript"/>
        </w:rPr>
        <w:t>1</w:t>
      </w:r>
      <w:r w:rsidR="00803355" w:rsidRPr="00D0233F">
        <w:rPr>
          <w:i/>
          <w:iCs/>
          <w:szCs w:val="24"/>
        </w:rPr>
        <w:t>Research Center for Applied Science and Technology (RECAST), Tribhuvan University, Kathmandu, Nepa</w:t>
      </w:r>
      <w:r>
        <w:rPr>
          <w:i/>
          <w:iCs/>
          <w:szCs w:val="24"/>
        </w:rPr>
        <w:t>l</w:t>
      </w:r>
    </w:p>
    <w:p w:rsidR="00D0233F" w:rsidRDefault="00D0233F" w:rsidP="00D0233F">
      <w:pPr>
        <w:spacing w:after="0"/>
        <w:jc w:val="center"/>
        <w:rPr>
          <w:i/>
          <w:iCs/>
          <w:szCs w:val="24"/>
        </w:rPr>
      </w:pPr>
      <w:r>
        <w:rPr>
          <w:i/>
          <w:iCs/>
          <w:szCs w:val="24"/>
          <w:vertAlign w:val="superscript"/>
        </w:rPr>
        <w:t>2</w:t>
      </w:r>
      <w:r w:rsidRPr="00D0233F">
        <w:rPr>
          <w:i/>
          <w:iCs/>
          <w:szCs w:val="24"/>
        </w:rPr>
        <w:t xml:space="preserve">Department of Chemistry, Tri-Chandra Multiple Campus, Tribhuvan University, </w:t>
      </w:r>
    </w:p>
    <w:p w:rsidR="00803355" w:rsidRPr="00D0233F" w:rsidRDefault="00D0233F" w:rsidP="00803355">
      <w:pPr>
        <w:jc w:val="center"/>
        <w:rPr>
          <w:i/>
          <w:iCs/>
          <w:szCs w:val="24"/>
        </w:rPr>
      </w:pPr>
      <w:r w:rsidRPr="00D0233F">
        <w:rPr>
          <w:i/>
          <w:iCs/>
          <w:szCs w:val="24"/>
        </w:rPr>
        <w:t>Kathmandu, Nepal</w:t>
      </w:r>
    </w:p>
    <w:p w:rsidR="0012665B" w:rsidRPr="00D0233F" w:rsidRDefault="0012665B" w:rsidP="00803355">
      <w:pPr>
        <w:jc w:val="center"/>
        <w:rPr>
          <w:i/>
          <w:iCs/>
          <w:szCs w:val="24"/>
        </w:rPr>
      </w:pPr>
      <w:r w:rsidRPr="00D0233F">
        <w:rPr>
          <w:i/>
          <w:iCs/>
          <w:szCs w:val="24"/>
        </w:rPr>
        <w:t xml:space="preserve">*Corresponding E-mail: </w:t>
      </w:r>
      <w:hyperlink r:id="rId8" w:history="1">
        <w:r w:rsidRPr="00D0233F">
          <w:rPr>
            <w:rStyle w:val="Hyperlink"/>
            <w:i/>
            <w:iCs/>
            <w:szCs w:val="24"/>
          </w:rPr>
          <w:t>netra.tu.edu@gmail.com</w:t>
        </w:r>
      </w:hyperlink>
      <w:r w:rsidRPr="00D0233F">
        <w:rPr>
          <w:i/>
          <w:iCs/>
          <w:szCs w:val="24"/>
        </w:rPr>
        <w:t xml:space="preserve"> </w:t>
      </w:r>
    </w:p>
    <w:p w:rsidR="00345654" w:rsidRPr="001F3E6B" w:rsidRDefault="00D0233F" w:rsidP="00345654">
      <w:pPr>
        <w:pStyle w:val="Heading1"/>
        <w:spacing w:line="360" w:lineRule="auto"/>
        <w:jc w:val="left"/>
      </w:pPr>
      <w:r w:rsidRPr="001F3E6B">
        <w:t>Abstract</w:t>
      </w:r>
    </w:p>
    <w:p w:rsidR="00403268" w:rsidRDefault="00965679" w:rsidP="00851174">
      <w:pPr>
        <w:spacing w:line="360" w:lineRule="auto"/>
        <w:ind w:right="-360"/>
      </w:pPr>
      <w:r w:rsidRPr="001F3E6B">
        <w:t>Natural dye</w:t>
      </w:r>
      <w:r w:rsidR="00425E87" w:rsidRPr="001F3E6B">
        <w:t>s from plants are</w:t>
      </w:r>
      <w:r w:rsidR="00C30107" w:rsidRPr="001F3E6B">
        <w:t xml:space="preserve"> eco-friendly in nature</w:t>
      </w:r>
      <w:r w:rsidR="00AE6891" w:rsidRPr="001F3E6B">
        <w:t>. Different reports o</w:t>
      </w:r>
      <w:r w:rsidR="00BF787C" w:rsidRPr="001F3E6B">
        <w:t xml:space="preserve">n </w:t>
      </w:r>
      <w:r w:rsidR="00AE6891" w:rsidRPr="001F3E6B">
        <w:t xml:space="preserve">toxicity and allergic reactions arise by </w:t>
      </w:r>
      <w:r w:rsidR="00425E87" w:rsidRPr="001F3E6B">
        <w:t>synthetic</w:t>
      </w:r>
      <w:r w:rsidR="000070B7" w:rsidRPr="001F3E6B">
        <w:t xml:space="preserve"> dyes cause </w:t>
      </w:r>
      <w:r w:rsidR="00EE517E" w:rsidRPr="001F3E6B">
        <w:t xml:space="preserve">the </w:t>
      </w:r>
      <w:r w:rsidR="00607D34" w:rsidRPr="001F3E6B">
        <w:t xml:space="preserve">interest </w:t>
      </w:r>
      <w:r w:rsidR="00EE517E" w:rsidRPr="001F3E6B">
        <w:t>i</w:t>
      </w:r>
      <w:r w:rsidR="00607D34" w:rsidRPr="001F3E6B">
        <w:t>n natural dyes in recent years.</w:t>
      </w:r>
      <w:r w:rsidR="008E511B" w:rsidRPr="001F3E6B">
        <w:t xml:space="preserve"> The present study f</w:t>
      </w:r>
      <w:r w:rsidR="00F204F6" w:rsidRPr="001F3E6B">
        <w:t>ocused on the feasibility of</w:t>
      </w:r>
      <w:r w:rsidR="008E511B" w:rsidRPr="001F3E6B">
        <w:t xml:space="preserve"> aqueous extraction of</w:t>
      </w:r>
      <w:r w:rsidR="00AD1692" w:rsidRPr="001F3E6B">
        <w:t xml:space="preserve"> plant dyes from </w:t>
      </w:r>
      <w:r w:rsidR="00EE517E" w:rsidRPr="001F3E6B">
        <w:t xml:space="preserve">the </w:t>
      </w:r>
      <w:r w:rsidR="00AD1692" w:rsidRPr="001F3E6B">
        <w:t xml:space="preserve">bark of </w:t>
      </w:r>
      <w:r w:rsidR="008E511B" w:rsidRPr="001F3E6B">
        <w:rPr>
          <w:i/>
          <w:iCs/>
        </w:rPr>
        <w:t xml:space="preserve">Ficus religiosa </w:t>
      </w:r>
      <w:r w:rsidR="008E511B" w:rsidRPr="001F3E6B">
        <w:t>(Peepal),</w:t>
      </w:r>
      <w:r w:rsidR="00AD1692" w:rsidRPr="001F3E6B">
        <w:t xml:space="preserve"> a historical tree of Hindu Culture. </w:t>
      </w:r>
      <w:r w:rsidR="008E511B" w:rsidRPr="001F3E6B">
        <w:t xml:space="preserve"> </w:t>
      </w:r>
      <w:r w:rsidR="005306CF" w:rsidRPr="001F3E6B">
        <w:t>Extracted</w:t>
      </w:r>
      <w:r w:rsidR="00547A9F" w:rsidRPr="001F3E6B">
        <w:t xml:space="preserve"> dyes were characterized by </w:t>
      </w:r>
      <w:r w:rsidR="00AD1692" w:rsidRPr="001F3E6B">
        <w:t xml:space="preserve">ultra-violet </w:t>
      </w:r>
      <w:r w:rsidR="005306CF" w:rsidRPr="001F3E6B">
        <w:t>visible</w:t>
      </w:r>
      <w:r w:rsidR="00AD1692" w:rsidRPr="001F3E6B">
        <w:t xml:space="preserve"> (UV-Vis)</w:t>
      </w:r>
      <w:r w:rsidR="005306CF" w:rsidRPr="001F3E6B">
        <w:t xml:space="preserve"> </w:t>
      </w:r>
      <w:r w:rsidR="00AD1692" w:rsidRPr="001F3E6B">
        <w:t>spectroscopy</w:t>
      </w:r>
      <w:r w:rsidR="008E511B" w:rsidRPr="001F3E6B">
        <w:t xml:space="preserve"> and </w:t>
      </w:r>
      <w:r w:rsidR="005306CF" w:rsidRPr="001F3E6B">
        <w:t xml:space="preserve">Fourier </w:t>
      </w:r>
      <w:r w:rsidR="00294B3D" w:rsidRPr="001F3E6B">
        <w:t>transform</w:t>
      </w:r>
      <w:r w:rsidR="005306CF" w:rsidRPr="001F3E6B">
        <w:t xml:space="preserve"> infrared (FT</w:t>
      </w:r>
      <w:r w:rsidR="008E511B" w:rsidRPr="001F3E6B">
        <w:t>IR</w:t>
      </w:r>
      <w:r w:rsidR="005306CF" w:rsidRPr="001F3E6B">
        <w:t>) s</w:t>
      </w:r>
      <w:r w:rsidR="008E511B" w:rsidRPr="001F3E6B">
        <w:t xml:space="preserve">pectroscopy </w:t>
      </w:r>
      <w:r w:rsidR="00BF787C" w:rsidRPr="001F3E6B">
        <w:t xml:space="preserve">to reveal </w:t>
      </w:r>
      <w:r w:rsidR="008E511B" w:rsidRPr="001F3E6B">
        <w:t>the structural conformat</w:t>
      </w:r>
      <w:r w:rsidR="00425E87" w:rsidRPr="001F3E6B">
        <w:t xml:space="preserve">ion of extracted dye. </w:t>
      </w:r>
      <w:r w:rsidR="00294B3D" w:rsidRPr="001F3E6B">
        <w:t xml:space="preserve">Dye was used for dying fabric using both natural and commercial mordant. </w:t>
      </w:r>
      <w:r w:rsidR="00425E87" w:rsidRPr="001F3E6B">
        <w:t>Natural mordant</w:t>
      </w:r>
      <w:r w:rsidR="00EE517E" w:rsidRPr="001F3E6B">
        <w:t>s</w:t>
      </w:r>
      <w:r w:rsidR="00294B3D" w:rsidRPr="001F3E6B">
        <w:t xml:space="preserve"> such as</w:t>
      </w:r>
      <w:r w:rsidR="00851174" w:rsidRPr="001F3E6B">
        <w:t xml:space="preserve"> lemon juice</w:t>
      </w:r>
      <w:r w:rsidR="008E511B" w:rsidRPr="001F3E6B">
        <w:t xml:space="preserve"> </w:t>
      </w:r>
      <w:r w:rsidR="00294B3D" w:rsidRPr="001F3E6B">
        <w:t xml:space="preserve">and metallic salts such as </w:t>
      </w:r>
      <w:r w:rsidR="008E511B" w:rsidRPr="001F3E6B">
        <w:t>potas</w:t>
      </w:r>
      <w:r w:rsidR="005306CF" w:rsidRPr="001F3E6B">
        <w:t>sium dichromate</w:t>
      </w:r>
      <w:r w:rsidR="00C30107">
        <w:t xml:space="preserve"> </w:t>
      </w:r>
      <w:r w:rsidR="005306CF">
        <w:t>(</w:t>
      </w:r>
      <w:r w:rsidR="00851174" w:rsidRPr="00BE609D">
        <w:rPr>
          <w:rFonts w:cs="Times New Roman"/>
          <w:szCs w:val="24"/>
        </w:rPr>
        <w:t>K</w:t>
      </w:r>
      <w:r w:rsidR="00851174" w:rsidRPr="00BE609D">
        <w:rPr>
          <w:rFonts w:cs="Times New Roman"/>
          <w:szCs w:val="24"/>
          <w:vertAlign w:val="subscript"/>
        </w:rPr>
        <w:t>2</w:t>
      </w:r>
      <w:r w:rsidR="00851174" w:rsidRPr="00BE609D">
        <w:rPr>
          <w:rFonts w:cs="Times New Roman"/>
          <w:szCs w:val="24"/>
        </w:rPr>
        <w:t>Cr</w:t>
      </w:r>
      <w:r w:rsidR="00CD33C0" w:rsidRPr="00CD33C0">
        <w:rPr>
          <w:rFonts w:cs="Times New Roman"/>
          <w:szCs w:val="24"/>
          <w:vertAlign w:val="subscript"/>
        </w:rPr>
        <w:t>2</w:t>
      </w:r>
      <w:r w:rsidR="00851174" w:rsidRPr="00BE609D">
        <w:rPr>
          <w:rFonts w:cs="Times New Roman"/>
          <w:szCs w:val="24"/>
        </w:rPr>
        <w:t>O</w:t>
      </w:r>
      <w:r w:rsidR="00C30107">
        <w:rPr>
          <w:rFonts w:cs="Times New Roman"/>
          <w:szCs w:val="24"/>
          <w:vertAlign w:val="subscript"/>
        </w:rPr>
        <w:t>7</w:t>
      </w:r>
      <w:r w:rsidR="00851174">
        <w:rPr>
          <w:rFonts w:cs="Times New Roman"/>
          <w:szCs w:val="24"/>
        </w:rPr>
        <w:t>)</w:t>
      </w:r>
      <w:r w:rsidR="005306CF">
        <w:t>, copper</w:t>
      </w:r>
      <w:r w:rsidR="00851174">
        <w:t xml:space="preserve"> sulphate (</w:t>
      </w:r>
      <w:r w:rsidR="00851174" w:rsidRPr="00BE609D">
        <w:rPr>
          <w:rFonts w:cs="Times New Roman"/>
          <w:szCs w:val="24"/>
        </w:rPr>
        <w:t>CuSO</w:t>
      </w:r>
      <w:r w:rsidR="00851174" w:rsidRPr="00BE609D">
        <w:rPr>
          <w:rFonts w:cs="Times New Roman"/>
          <w:szCs w:val="24"/>
          <w:vertAlign w:val="subscript"/>
        </w:rPr>
        <w:t>4</w:t>
      </w:r>
      <w:r w:rsidR="00851174" w:rsidRPr="00BE609D">
        <w:rPr>
          <w:rFonts w:cs="Times New Roman"/>
          <w:szCs w:val="24"/>
        </w:rPr>
        <w:t>.5H</w:t>
      </w:r>
      <w:r w:rsidR="00851174" w:rsidRPr="00BE609D">
        <w:rPr>
          <w:rFonts w:cs="Times New Roman"/>
          <w:szCs w:val="24"/>
          <w:vertAlign w:val="subscript"/>
        </w:rPr>
        <w:t>2</w:t>
      </w:r>
      <w:r w:rsidR="00851174" w:rsidRPr="00BE609D">
        <w:rPr>
          <w:rFonts w:cs="Times New Roman"/>
          <w:szCs w:val="24"/>
        </w:rPr>
        <w:t>O</w:t>
      </w:r>
      <w:r w:rsidR="00851174">
        <w:rPr>
          <w:rFonts w:cs="Times New Roman"/>
          <w:szCs w:val="24"/>
        </w:rPr>
        <w:t>)</w:t>
      </w:r>
      <w:r w:rsidR="00EE517E">
        <w:rPr>
          <w:rFonts w:cs="Times New Roman"/>
          <w:szCs w:val="24"/>
        </w:rPr>
        <w:t>,</w:t>
      </w:r>
      <w:r w:rsidR="00851174">
        <w:t xml:space="preserve"> and iron sulphate (</w:t>
      </w:r>
      <w:r w:rsidR="00851174">
        <w:rPr>
          <w:rFonts w:cs="Times New Roman"/>
          <w:szCs w:val="24"/>
        </w:rPr>
        <w:t>FeSO</w:t>
      </w:r>
      <w:r w:rsidR="00851174" w:rsidRPr="006243D5">
        <w:rPr>
          <w:rFonts w:cs="Times New Roman"/>
          <w:szCs w:val="24"/>
          <w:vertAlign w:val="subscript"/>
        </w:rPr>
        <w:t>4</w:t>
      </w:r>
      <w:r w:rsidR="00851174">
        <w:rPr>
          <w:rFonts w:cs="Times New Roman"/>
          <w:szCs w:val="24"/>
        </w:rPr>
        <w:t>)</w:t>
      </w:r>
      <w:r w:rsidR="00851174">
        <w:t xml:space="preserve"> </w:t>
      </w:r>
      <w:r w:rsidR="00294B3D">
        <w:t>are used to set extracted dye on</w:t>
      </w:r>
      <w:r w:rsidR="00851174">
        <w:t xml:space="preserve"> </w:t>
      </w:r>
      <w:r w:rsidR="00425E87">
        <w:t>cotton fabrics</w:t>
      </w:r>
      <w:r w:rsidR="00294B3D">
        <w:t xml:space="preserve"> and other fibers</w:t>
      </w:r>
      <w:r w:rsidR="00F204F6">
        <w:t>. T</w:t>
      </w:r>
      <w:r w:rsidR="00294B3D">
        <w:t>h</w:t>
      </w:r>
      <w:r w:rsidR="00EE517E">
        <w:t>is research aim</w:t>
      </w:r>
      <w:r w:rsidR="00294B3D">
        <w:t xml:space="preserve">s to find the effectiveness and feasibility study of </w:t>
      </w:r>
      <w:r w:rsidR="00EE517E">
        <w:t xml:space="preserve">the </w:t>
      </w:r>
      <w:r w:rsidR="00294B3D">
        <w:t>use of natural mordant instead of metallic mordant. The use of natural mordant, color fastness</w:t>
      </w:r>
      <w:r w:rsidR="00403268">
        <w:t xml:space="preserve"> behaviors</w:t>
      </w:r>
      <w:r w:rsidR="00EE517E">
        <w:t>,</w:t>
      </w:r>
      <w:r w:rsidR="00403268">
        <w:t xml:space="preserve"> and local trends will be discussed in this paper. </w:t>
      </w:r>
    </w:p>
    <w:p w:rsidR="003904F6" w:rsidRPr="00BE609D" w:rsidRDefault="003904F6" w:rsidP="003904F6">
      <w:pPr>
        <w:spacing w:line="360" w:lineRule="auto"/>
        <w:rPr>
          <w:bCs/>
          <w:szCs w:val="24"/>
        </w:rPr>
      </w:pPr>
      <w:r w:rsidRPr="00403268">
        <w:rPr>
          <w:b/>
          <w:bCs/>
        </w:rPr>
        <w:t>Keywords:</w:t>
      </w:r>
      <w:r>
        <w:t xml:space="preserve"> </w:t>
      </w:r>
      <w:r w:rsidRPr="00BE609D">
        <w:rPr>
          <w:bCs/>
          <w:szCs w:val="24"/>
        </w:rPr>
        <w:t xml:space="preserve">Natural dyes, </w:t>
      </w:r>
      <w:r w:rsidR="00403268">
        <w:rPr>
          <w:bCs/>
          <w:szCs w:val="24"/>
        </w:rPr>
        <w:t>mordant, color fastness, ultraviolet</w:t>
      </w:r>
      <w:r w:rsidR="00EE517E">
        <w:rPr>
          <w:bCs/>
          <w:szCs w:val="24"/>
        </w:rPr>
        <w:t>-</w:t>
      </w:r>
      <w:r w:rsidRPr="00BE609D">
        <w:rPr>
          <w:bCs/>
          <w:szCs w:val="24"/>
        </w:rPr>
        <w:t>visible</w:t>
      </w:r>
      <w:r w:rsidR="00403268">
        <w:rPr>
          <w:bCs/>
          <w:szCs w:val="24"/>
        </w:rPr>
        <w:t xml:space="preserve"> spectroscopy</w:t>
      </w:r>
      <w:r w:rsidR="00EE517E">
        <w:rPr>
          <w:bCs/>
          <w:szCs w:val="24"/>
        </w:rPr>
        <w:t>, dyeing</w:t>
      </w:r>
      <w:r w:rsidRPr="00BE609D">
        <w:rPr>
          <w:bCs/>
          <w:szCs w:val="24"/>
        </w:rPr>
        <w:t xml:space="preserve"> </w:t>
      </w:r>
    </w:p>
    <w:p w:rsidR="003904F6" w:rsidRPr="001F3E6B" w:rsidRDefault="00D0233F" w:rsidP="003B21B6">
      <w:pPr>
        <w:pStyle w:val="Heading1"/>
        <w:spacing w:before="0" w:line="360" w:lineRule="auto"/>
        <w:jc w:val="both"/>
        <w:rPr>
          <w:rFonts w:cs="Times New Roman"/>
        </w:rPr>
      </w:pPr>
      <w:r w:rsidRPr="001F3E6B">
        <w:rPr>
          <w:rFonts w:cs="Times New Roman"/>
        </w:rPr>
        <w:t>Introduction</w:t>
      </w:r>
    </w:p>
    <w:p w:rsidR="00775BDC" w:rsidRDefault="008038B7" w:rsidP="00322840">
      <w:pPr>
        <w:spacing w:line="360" w:lineRule="auto"/>
      </w:pPr>
      <w:r w:rsidRPr="001F3E6B">
        <w:rPr>
          <w:rFonts w:cs="Times New Roman"/>
          <w:szCs w:val="24"/>
        </w:rPr>
        <w:t>Natural dyes are emerging and superior</w:t>
      </w:r>
      <w:r w:rsidRPr="00C06680">
        <w:rPr>
          <w:rFonts w:cs="Times New Roman"/>
          <w:szCs w:val="24"/>
        </w:rPr>
        <w:t xml:space="preserve"> alternatives compared to synthetic dyes for dyeing purpose</w:t>
      </w:r>
      <w:r w:rsidR="00EE517E">
        <w:rPr>
          <w:rFonts w:cs="Times New Roman"/>
          <w:szCs w:val="24"/>
        </w:rPr>
        <w:t>s</w:t>
      </w:r>
      <w:r w:rsidRPr="00C06680">
        <w:rPr>
          <w:rFonts w:cs="Times New Roman"/>
          <w:szCs w:val="24"/>
        </w:rPr>
        <w:t xml:space="preserve"> from </w:t>
      </w:r>
      <w:r w:rsidR="00EE517E">
        <w:rPr>
          <w:rFonts w:cs="Times New Roman"/>
          <w:szCs w:val="24"/>
        </w:rPr>
        <w:t xml:space="preserve">an </w:t>
      </w:r>
      <w:r w:rsidRPr="00C06680">
        <w:rPr>
          <w:rFonts w:cs="Times New Roman"/>
          <w:szCs w:val="24"/>
        </w:rPr>
        <w:t>environmental and heal</w:t>
      </w:r>
      <w:r w:rsidR="00775BDC">
        <w:rPr>
          <w:rFonts w:cs="Times New Roman"/>
          <w:szCs w:val="24"/>
        </w:rPr>
        <w:t>th hazard point of view</w:t>
      </w:r>
      <w:r w:rsidR="00F204F6">
        <w:rPr>
          <w:rFonts w:cs="Times New Roman"/>
          <w:szCs w:val="24"/>
        </w:rPr>
        <w:t xml:space="preserve"> (</w:t>
      </w:r>
      <w:r w:rsidRPr="00C06680">
        <w:rPr>
          <w:rFonts w:cs="Times New Roman"/>
          <w:szCs w:val="24"/>
        </w:rPr>
        <w:t xml:space="preserve">Kanchana </w:t>
      </w:r>
      <w:r w:rsidRPr="00C06680">
        <w:rPr>
          <w:rFonts w:cs="Times New Roman"/>
          <w:i/>
          <w:iCs/>
          <w:szCs w:val="24"/>
        </w:rPr>
        <w:t>et al</w:t>
      </w:r>
      <w:r w:rsidR="00F204F6">
        <w:rPr>
          <w:rFonts w:cs="Times New Roman"/>
          <w:szCs w:val="24"/>
        </w:rPr>
        <w:t>., 2013).</w:t>
      </w:r>
      <w:r w:rsidR="00D947E4" w:rsidRPr="00C06680">
        <w:rPr>
          <w:rFonts w:cs="Times New Roman"/>
          <w:szCs w:val="24"/>
        </w:rPr>
        <w:t xml:space="preserve"> In many of the world’s developing countries, natural dyes can offer </w:t>
      </w:r>
      <w:r w:rsidR="00EE517E">
        <w:rPr>
          <w:rFonts w:cs="Times New Roman"/>
          <w:szCs w:val="24"/>
        </w:rPr>
        <w:t xml:space="preserve">a </w:t>
      </w:r>
      <w:r w:rsidR="00D947E4" w:rsidRPr="00C06680">
        <w:rPr>
          <w:rFonts w:cs="Times New Roman"/>
          <w:szCs w:val="24"/>
        </w:rPr>
        <w:t>not only rich and varied source of dye stuff, but also the possibility of an income through sustainable harvest and sale of these plants (</w:t>
      </w:r>
      <w:r w:rsidR="00C06680" w:rsidRPr="00C06680">
        <w:rPr>
          <w:rFonts w:cs="Times New Roman"/>
          <w:szCs w:val="24"/>
        </w:rPr>
        <w:t xml:space="preserve">Saravanan </w:t>
      </w:r>
      <w:r w:rsidR="00C06680" w:rsidRPr="00C06680">
        <w:rPr>
          <w:rFonts w:cs="Times New Roman"/>
          <w:i/>
          <w:iCs/>
          <w:szCs w:val="24"/>
        </w:rPr>
        <w:t>et al</w:t>
      </w:r>
      <w:r w:rsidR="00C06680" w:rsidRPr="00C06680">
        <w:rPr>
          <w:rFonts w:cs="Times New Roman"/>
          <w:szCs w:val="24"/>
        </w:rPr>
        <w:t xml:space="preserve">., 2012). </w:t>
      </w:r>
      <w:r w:rsidR="00B54606">
        <w:rPr>
          <w:rFonts w:cs="Times New Roman"/>
          <w:szCs w:val="24"/>
        </w:rPr>
        <w:t>Natural dyes from plant sources can be used for dyeing purposes as they are</w:t>
      </w:r>
      <w:r w:rsidR="00B54606">
        <w:t xml:space="preserve"> environment-friendly; for example, turmeric, the brightest of naturally occurring yellow dyes is a powerful antiseptic which revitalizes the skin, while indigo gives a cooling sensation (</w:t>
      </w:r>
      <w:r w:rsidR="00C3043B">
        <w:t>Grover &amp; Patni, 2011).</w:t>
      </w:r>
      <w:r w:rsidR="00403268">
        <w:t xml:space="preserve"> </w:t>
      </w:r>
      <w:r w:rsidR="00C3043B">
        <w:t>Natural dyes have been a part of human life since time immemorial and sy</w:t>
      </w:r>
      <w:r w:rsidR="00F05217">
        <w:t>nthetic were the only colorants</w:t>
      </w:r>
      <w:r w:rsidR="00C3043B">
        <w:t xml:space="preserve"> </w:t>
      </w:r>
      <w:r w:rsidR="00F204F6">
        <w:t>in the word b</w:t>
      </w:r>
      <w:r w:rsidR="00F05217">
        <w:t>ut with the production</w:t>
      </w:r>
      <w:r w:rsidR="00C3043B">
        <w:t xml:space="preserve"> of synthetic dyes about 175 yea</w:t>
      </w:r>
      <w:r w:rsidR="00F05217">
        <w:t xml:space="preserve">rs back </w:t>
      </w:r>
      <w:r w:rsidR="00EE517E">
        <w:t xml:space="preserve">the </w:t>
      </w:r>
      <w:r w:rsidR="00F05217">
        <w:t>use of natural dyes has</w:t>
      </w:r>
      <w:r w:rsidR="00C3043B">
        <w:t xml:space="preserve"> witnessed diminished. During </w:t>
      </w:r>
      <w:r w:rsidR="00EE517E">
        <w:t xml:space="preserve">the </w:t>
      </w:r>
      <w:r w:rsidR="00C3043B">
        <w:t>last two decades</w:t>
      </w:r>
      <w:r w:rsidR="00EE517E">
        <w:t>,</w:t>
      </w:r>
      <w:r w:rsidR="00C3043B">
        <w:t xml:space="preserve"> natural dyes have witnessed a </w:t>
      </w:r>
      <w:r w:rsidR="00C3043B">
        <w:lastRenderedPageBreak/>
        <w:t>process of revival with the i</w:t>
      </w:r>
      <w:r w:rsidR="00F05217">
        <w:t>ncreasing awareness of consumer</w:t>
      </w:r>
      <w:r w:rsidR="00EE517E">
        <w:t>s</w:t>
      </w:r>
      <w:r w:rsidR="00F05217">
        <w:t xml:space="preserve"> for eco textiles (</w:t>
      </w:r>
      <w:r w:rsidR="00407E79" w:rsidRPr="00C06680">
        <w:rPr>
          <w:rFonts w:cs="Times New Roman"/>
          <w:szCs w:val="24"/>
        </w:rPr>
        <w:t xml:space="preserve">Saravanan </w:t>
      </w:r>
      <w:r w:rsidR="00407E79" w:rsidRPr="00C06680">
        <w:rPr>
          <w:rFonts w:cs="Times New Roman"/>
          <w:i/>
          <w:iCs/>
          <w:szCs w:val="24"/>
        </w:rPr>
        <w:t>et al</w:t>
      </w:r>
      <w:r w:rsidR="00407E79" w:rsidRPr="00C06680">
        <w:rPr>
          <w:rFonts w:cs="Times New Roman"/>
          <w:szCs w:val="24"/>
        </w:rPr>
        <w:t>., 2012</w:t>
      </w:r>
      <w:r w:rsidR="00F05217">
        <w:t>).</w:t>
      </w:r>
      <w:r w:rsidR="00425E87">
        <w:t xml:space="preserve"> </w:t>
      </w:r>
    </w:p>
    <w:p w:rsidR="007E3E15" w:rsidRDefault="003F3C99" w:rsidP="00322840">
      <w:pPr>
        <w:spacing w:line="360" w:lineRule="auto"/>
      </w:pPr>
      <w:r>
        <w:t xml:space="preserve">Germany was the first to take initiative to </w:t>
      </w:r>
      <w:r w:rsidR="00EE517E">
        <w:t>ba</w:t>
      </w:r>
      <w:r>
        <w:t>n numerous specific azo-dyes for their manufacturing and applications. Netherlands, India</w:t>
      </w:r>
      <w:r w:rsidR="00EE517E">
        <w:t>,</w:t>
      </w:r>
      <w:r>
        <w:t xml:space="preserve"> and some other countries also followed the ban (Patel, 2011). Certain problems with the use of natural dyes in textile dyeing are color yield, comp</w:t>
      </w:r>
      <w:r w:rsidR="00EE517E">
        <w:t>at</w:t>
      </w:r>
      <w:r>
        <w:t xml:space="preserve">ibility of </w:t>
      </w:r>
      <w:r w:rsidR="00EE517E">
        <w:t xml:space="preserve">the </w:t>
      </w:r>
      <w:r>
        <w:t xml:space="preserve">dyeing process, reproducibility </w:t>
      </w:r>
      <w:r w:rsidR="00403268">
        <w:t xml:space="preserve">of </w:t>
      </w:r>
      <w:r>
        <w:t>results, limited shades, blending problems</w:t>
      </w:r>
      <w:r w:rsidR="00EE517E">
        <w:t>,</w:t>
      </w:r>
      <w:r>
        <w:t xml:space="preserve"> and inadequate fastness properties </w:t>
      </w:r>
      <w:r w:rsidRPr="005F7D62">
        <w:t>(Sachan and Kapoor,</w:t>
      </w:r>
      <w:r w:rsidR="005F7D62" w:rsidRPr="005F7D62">
        <w:t xml:space="preserve"> </w:t>
      </w:r>
      <w:r w:rsidRPr="005F7D62">
        <w:t>2007).</w:t>
      </w:r>
      <w:r>
        <w:t xml:space="preserve"> </w:t>
      </w:r>
      <w:r w:rsidR="005F7D62">
        <w:t>T</w:t>
      </w:r>
      <w:r>
        <w:t xml:space="preserve">hese problems can be overcome by using chemicals called mordants. Mordants are metal salts </w:t>
      </w:r>
      <w:r w:rsidR="00EE517E">
        <w:t>that</w:t>
      </w:r>
      <w:r>
        <w:t xml:space="preserve"> produce an affinity between the fabric </w:t>
      </w:r>
      <w:r w:rsidR="00322840">
        <w:t>and the dye</w:t>
      </w:r>
      <w:r w:rsidR="00322840">
        <w:rPr>
          <w:rFonts w:cs="Times New Roman"/>
          <w:szCs w:val="24"/>
        </w:rPr>
        <w:t xml:space="preserve"> (</w:t>
      </w:r>
      <w:r>
        <w:t>Samanta and Agarwal, 2009).</w:t>
      </w:r>
      <w:r w:rsidR="007E3E15">
        <w:t xml:space="preserve"> Even though, many investigators have studied the feasibility o</w:t>
      </w:r>
      <w:r w:rsidR="00EE517E">
        <w:t>f</w:t>
      </w:r>
      <w:r w:rsidR="007E3E15">
        <w:t xml:space="preserve"> extraction of natural dyes from plants and their use in textiles industries, the scientific work on natural dyes extraction is very much limited.</w:t>
      </w:r>
    </w:p>
    <w:p w:rsidR="000718A8" w:rsidRDefault="00DD0256" w:rsidP="00322840">
      <w:pPr>
        <w:spacing w:line="360" w:lineRule="auto"/>
        <w:rPr>
          <w:sz w:val="23"/>
          <w:szCs w:val="23"/>
        </w:rPr>
      </w:pPr>
      <w:r>
        <w:t xml:space="preserve">This research was performed with the explicit objective of extracting natural dye from </w:t>
      </w:r>
      <w:r w:rsidR="00403268">
        <w:t>bark</w:t>
      </w:r>
      <w:r>
        <w:t xml:space="preserve"> of </w:t>
      </w:r>
      <w:r w:rsidR="007E3E15">
        <w:rPr>
          <w:i/>
          <w:iCs/>
        </w:rPr>
        <w:t xml:space="preserve">Ficus religiosa </w:t>
      </w:r>
      <w:r w:rsidR="00403268">
        <w:t xml:space="preserve">(Peepal) collected from </w:t>
      </w:r>
      <w:r w:rsidR="00BF7628" w:rsidRPr="00BE609D">
        <w:rPr>
          <w:bCs/>
          <w:szCs w:val="24"/>
        </w:rPr>
        <w:t>Syangja district of Nepal</w:t>
      </w:r>
      <w:r>
        <w:rPr>
          <w:bCs/>
          <w:szCs w:val="24"/>
        </w:rPr>
        <w:t xml:space="preserve"> using water as </w:t>
      </w:r>
      <w:r w:rsidR="00EE517E">
        <w:rPr>
          <w:bCs/>
          <w:szCs w:val="24"/>
        </w:rPr>
        <w:t xml:space="preserve">a </w:t>
      </w:r>
      <w:r>
        <w:rPr>
          <w:bCs/>
          <w:szCs w:val="24"/>
        </w:rPr>
        <w:t xml:space="preserve">solvent and to investigate the dyeing effects on cotton clothes and fabrics samples. The effect of natural mordants like </w:t>
      </w:r>
      <w:r>
        <w:t>lemon juice</w:t>
      </w:r>
      <w:r w:rsidR="00EF40BD">
        <w:t xml:space="preserve"> </w:t>
      </w:r>
      <w:r>
        <w:t>and metallic salts like potassium dichromate (</w:t>
      </w:r>
      <w:r w:rsidRPr="00BE609D">
        <w:rPr>
          <w:rFonts w:cs="Times New Roman"/>
          <w:szCs w:val="24"/>
        </w:rPr>
        <w:t>K</w:t>
      </w:r>
      <w:r w:rsidRPr="00BE609D">
        <w:rPr>
          <w:rFonts w:cs="Times New Roman"/>
          <w:szCs w:val="24"/>
          <w:vertAlign w:val="subscript"/>
        </w:rPr>
        <w:t>2</w:t>
      </w:r>
      <w:r w:rsidRPr="00BE609D">
        <w:rPr>
          <w:rFonts w:cs="Times New Roman"/>
          <w:szCs w:val="24"/>
        </w:rPr>
        <w:t>CrO</w:t>
      </w:r>
      <w:r>
        <w:rPr>
          <w:rFonts w:cs="Times New Roman"/>
          <w:szCs w:val="24"/>
          <w:vertAlign w:val="subscript"/>
        </w:rPr>
        <w:t>7</w:t>
      </w:r>
      <w:r>
        <w:rPr>
          <w:rFonts w:cs="Times New Roman"/>
          <w:szCs w:val="24"/>
        </w:rPr>
        <w:t>)</w:t>
      </w:r>
      <w:r>
        <w:t>, copper sulphate (</w:t>
      </w:r>
      <w:r w:rsidRPr="00BE609D">
        <w:rPr>
          <w:rFonts w:cs="Times New Roman"/>
          <w:szCs w:val="24"/>
        </w:rPr>
        <w:t>CuSO</w:t>
      </w:r>
      <w:r w:rsidRPr="00BE609D">
        <w:rPr>
          <w:rFonts w:cs="Times New Roman"/>
          <w:szCs w:val="24"/>
          <w:vertAlign w:val="subscript"/>
        </w:rPr>
        <w:t>4</w:t>
      </w:r>
      <w:r w:rsidRPr="00BE609D">
        <w:rPr>
          <w:rFonts w:cs="Times New Roman"/>
          <w:szCs w:val="24"/>
        </w:rPr>
        <w:t>.5H</w:t>
      </w:r>
      <w:r w:rsidRPr="00BE609D">
        <w:rPr>
          <w:rFonts w:cs="Times New Roman"/>
          <w:szCs w:val="24"/>
          <w:vertAlign w:val="subscript"/>
        </w:rPr>
        <w:t>2</w:t>
      </w:r>
      <w:r w:rsidRPr="00BE609D">
        <w:rPr>
          <w:rFonts w:cs="Times New Roman"/>
          <w:szCs w:val="24"/>
        </w:rPr>
        <w:t>O</w:t>
      </w:r>
      <w:r>
        <w:rPr>
          <w:rFonts w:cs="Times New Roman"/>
          <w:szCs w:val="24"/>
        </w:rPr>
        <w:t>)</w:t>
      </w:r>
      <w:r w:rsidR="00EE517E">
        <w:rPr>
          <w:rFonts w:cs="Times New Roman"/>
          <w:szCs w:val="24"/>
        </w:rPr>
        <w:t>,</w:t>
      </w:r>
      <w:r>
        <w:t xml:space="preserve"> and iron sulphate (</w:t>
      </w:r>
      <w:r>
        <w:rPr>
          <w:rFonts w:cs="Times New Roman"/>
          <w:szCs w:val="24"/>
        </w:rPr>
        <w:t>FeSO</w:t>
      </w:r>
      <w:r w:rsidRPr="006243D5">
        <w:rPr>
          <w:rFonts w:cs="Times New Roman"/>
          <w:szCs w:val="24"/>
          <w:vertAlign w:val="subscript"/>
        </w:rPr>
        <w:t>4</w:t>
      </w:r>
      <w:r>
        <w:rPr>
          <w:rFonts w:cs="Times New Roman"/>
          <w:szCs w:val="24"/>
        </w:rPr>
        <w:t>)</w:t>
      </w:r>
      <w:r>
        <w:t xml:space="preserve"> on the stability of the dye as well as on</w:t>
      </w:r>
      <w:r w:rsidR="00324056">
        <w:t xml:space="preserve"> the color shade w</w:t>
      </w:r>
      <w:r w:rsidR="00EE517E">
        <w:t>as</w:t>
      </w:r>
      <w:r w:rsidR="00324056">
        <w:t xml:space="preserve"> analyzed. Ext</w:t>
      </w:r>
      <w:r w:rsidR="00547A9F">
        <w:t>racted dyes are analy</w:t>
      </w:r>
      <w:r w:rsidR="00EE517E">
        <w:t>z</w:t>
      </w:r>
      <w:r w:rsidR="00547A9F">
        <w:t xml:space="preserve">ed by </w:t>
      </w:r>
      <w:r w:rsidR="00324056">
        <w:t>UV-Visible and IR Spectroscopy instrumental analysis. The instrument an</w:t>
      </w:r>
      <w:r w:rsidR="00EE517E">
        <w:t>al</w:t>
      </w:r>
      <w:r w:rsidR="00324056">
        <w:t xml:space="preserve">ysis reveals the structural conformation of natural dye collected from each dye (Ramprasath </w:t>
      </w:r>
      <w:r w:rsidR="00324056">
        <w:rPr>
          <w:i/>
          <w:iCs/>
        </w:rPr>
        <w:t>et al</w:t>
      </w:r>
      <w:r w:rsidR="00324056">
        <w:t xml:space="preserve">., 2017). </w:t>
      </w:r>
      <w:r w:rsidR="009B24E1">
        <w:t xml:space="preserve">The extraction showed </w:t>
      </w:r>
      <w:r w:rsidR="009B24E1">
        <w:rPr>
          <w:sz w:val="23"/>
          <w:szCs w:val="23"/>
        </w:rPr>
        <w:t xml:space="preserve">bark of </w:t>
      </w:r>
      <w:r w:rsidR="009B24E1">
        <w:rPr>
          <w:i/>
          <w:iCs/>
          <w:sz w:val="23"/>
          <w:szCs w:val="23"/>
        </w:rPr>
        <w:t xml:space="preserve">Ficus religiosa </w:t>
      </w:r>
      <w:r w:rsidR="009B24E1">
        <w:rPr>
          <w:sz w:val="23"/>
          <w:szCs w:val="23"/>
        </w:rPr>
        <w:t>contains</w:t>
      </w:r>
      <w:r w:rsidR="00775BDC">
        <w:rPr>
          <w:sz w:val="23"/>
          <w:szCs w:val="23"/>
        </w:rPr>
        <w:t xml:space="preserve"> </w:t>
      </w:r>
      <w:r w:rsidR="00EE517E">
        <w:rPr>
          <w:sz w:val="23"/>
          <w:szCs w:val="23"/>
        </w:rPr>
        <w:t xml:space="preserve">a </w:t>
      </w:r>
      <w:r w:rsidR="00775BDC">
        <w:rPr>
          <w:sz w:val="23"/>
          <w:szCs w:val="23"/>
        </w:rPr>
        <w:t>brown red</w:t>
      </w:r>
      <w:r w:rsidR="00EE517E">
        <w:rPr>
          <w:sz w:val="23"/>
          <w:szCs w:val="23"/>
        </w:rPr>
        <w:t>-</w:t>
      </w:r>
      <w:r w:rsidR="00775BDC">
        <w:rPr>
          <w:sz w:val="23"/>
          <w:szCs w:val="23"/>
        </w:rPr>
        <w:t xml:space="preserve">colored dye </w:t>
      </w:r>
      <w:r w:rsidR="005F7D62">
        <w:rPr>
          <w:sz w:val="23"/>
          <w:szCs w:val="23"/>
        </w:rPr>
        <w:t xml:space="preserve">that is </w:t>
      </w:r>
      <w:r w:rsidR="009B24E1">
        <w:rPr>
          <w:sz w:val="23"/>
          <w:szCs w:val="23"/>
        </w:rPr>
        <w:t xml:space="preserve">feasible </w:t>
      </w:r>
      <w:r w:rsidR="005F7D62">
        <w:rPr>
          <w:sz w:val="23"/>
          <w:szCs w:val="23"/>
        </w:rPr>
        <w:t xml:space="preserve">for extraction and dying </w:t>
      </w:r>
      <w:r w:rsidR="009B24E1">
        <w:rPr>
          <w:sz w:val="23"/>
          <w:szCs w:val="23"/>
        </w:rPr>
        <w:t>by using standardized modern scientific techniques.</w:t>
      </w:r>
    </w:p>
    <w:p w:rsidR="00E93D8A" w:rsidRPr="000718A8" w:rsidRDefault="0081565A" w:rsidP="00322840">
      <w:pPr>
        <w:spacing w:line="360" w:lineRule="auto"/>
        <w:rPr>
          <w:sz w:val="23"/>
          <w:szCs w:val="23"/>
        </w:rPr>
      </w:pPr>
      <w:r>
        <w:t>The use of non-</w:t>
      </w:r>
      <w:r w:rsidR="000718A8" w:rsidRPr="00BC16C0">
        <w:t>toxic and eco</w:t>
      </w:r>
      <w:r w:rsidR="000718A8">
        <w:t>-</w:t>
      </w:r>
      <w:r w:rsidR="000718A8" w:rsidRPr="00BC16C0">
        <w:t xml:space="preserve">friendly natural dyes on textiles, </w:t>
      </w:r>
      <w:r w:rsidR="000718A8">
        <w:t xml:space="preserve">wools, fabric, medicines as </w:t>
      </w:r>
      <w:r w:rsidR="000718A8" w:rsidRPr="00BC16C0">
        <w:t>well in food items has become a matter of significant importance because of the increased environmental awareness to avoid some hazardous synthetic dyes.</w:t>
      </w:r>
      <w:r w:rsidR="000718A8">
        <w:t xml:space="preserve"> </w:t>
      </w:r>
      <w:r w:rsidR="005F7D62">
        <w:t xml:space="preserve">Nepal is blessed with </w:t>
      </w:r>
      <w:r w:rsidR="00EE517E">
        <w:t xml:space="preserve">a </w:t>
      </w:r>
      <w:r w:rsidR="005F7D62">
        <w:t>large number</w:t>
      </w:r>
      <w:r w:rsidR="000718A8" w:rsidRPr="00BC16C0">
        <w:t xml:space="preserve"> of plants which exhibit dye properties and by extracting dyes from these plants we can use these dyes for different purpose like dyeing textiles, medicines</w:t>
      </w:r>
      <w:r w:rsidR="00EE517E">
        <w:t>,</w:t>
      </w:r>
      <w:r w:rsidR="000718A8" w:rsidRPr="00BC16C0">
        <w:t xml:space="preserve"> and other daily use mate</w:t>
      </w:r>
      <w:r>
        <w:t xml:space="preserve">rials. Also </w:t>
      </w:r>
      <w:r w:rsidR="00EE517E">
        <w:t>based on</w:t>
      </w:r>
      <w:r>
        <w:t xml:space="preserve"> eco-</w:t>
      </w:r>
      <w:r w:rsidR="000718A8" w:rsidRPr="00BC16C0">
        <w:t>friendly and non</w:t>
      </w:r>
      <w:r>
        <w:t>-</w:t>
      </w:r>
      <w:r w:rsidR="000718A8" w:rsidRPr="00BC16C0">
        <w:t xml:space="preserve">toxic characteristics of natural dye, it can also introduce in solar cells </w:t>
      </w:r>
      <w:r w:rsidR="00FD7749">
        <w:t xml:space="preserve">especially in </w:t>
      </w:r>
      <w:r w:rsidR="000718A8" w:rsidRPr="00BC16C0">
        <w:t>dye</w:t>
      </w:r>
      <w:r w:rsidR="00EE517E">
        <w:t>-</w:t>
      </w:r>
      <w:r w:rsidR="000718A8" w:rsidRPr="00BC16C0">
        <w:t>sensitized solar cell</w:t>
      </w:r>
      <w:r w:rsidR="00EE517E">
        <w:t>s</w:t>
      </w:r>
      <w:r w:rsidR="000718A8" w:rsidRPr="00BC16C0">
        <w:t xml:space="preserve"> (DSSC).</w:t>
      </w:r>
    </w:p>
    <w:p w:rsidR="0081235A" w:rsidRPr="001F3E6B" w:rsidRDefault="00D0233F" w:rsidP="003B21B6">
      <w:pPr>
        <w:pStyle w:val="Heading1"/>
        <w:spacing w:before="0" w:line="360" w:lineRule="auto"/>
        <w:jc w:val="left"/>
      </w:pPr>
      <w:r w:rsidRPr="001F3E6B">
        <w:t>Materials and Methods</w:t>
      </w:r>
    </w:p>
    <w:p w:rsidR="00D3135F" w:rsidRDefault="0081235A" w:rsidP="000F1169">
      <w:pPr>
        <w:spacing w:line="360" w:lineRule="auto"/>
        <w:rPr>
          <w:sz w:val="23"/>
          <w:szCs w:val="23"/>
        </w:rPr>
      </w:pPr>
      <w:r>
        <w:rPr>
          <w:i/>
          <w:iCs/>
          <w:sz w:val="23"/>
          <w:szCs w:val="23"/>
        </w:rPr>
        <w:t xml:space="preserve">Ficus religiosa </w:t>
      </w:r>
      <w:r>
        <w:rPr>
          <w:sz w:val="23"/>
          <w:szCs w:val="23"/>
        </w:rPr>
        <w:t>(barks)</w:t>
      </w:r>
      <w:r w:rsidR="00FD7749">
        <w:rPr>
          <w:sz w:val="23"/>
          <w:szCs w:val="23"/>
        </w:rPr>
        <w:t xml:space="preserve"> is </w:t>
      </w:r>
      <w:r>
        <w:rPr>
          <w:sz w:val="23"/>
          <w:szCs w:val="23"/>
        </w:rPr>
        <w:t xml:space="preserve">collected from the Syangja district of Nepal. </w:t>
      </w:r>
      <w:r>
        <w:t>The dyeing of cotton/ synthetic fabric wa</w:t>
      </w:r>
      <w:r w:rsidR="00E93D8A">
        <w:t>s carried out in three stages; e</w:t>
      </w:r>
      <w:r>
        <w:t>xtraction o</w:t>
      </w:r>
      <w:r w:rsidR="00E93D8A">
        <w:t>f dyes from the plant sources, mordanting</w:t>
      </w:r>
      <w:r w:rsidR="00EE517E">
        <w:t>,</w:t>
      </w:r>
      <w:r w:rsidR="00E93D8A">
        <w:t xml:space="preserve"> and d</w:t>
      </w:r>
      <w:r>
        <w:t>yeing.</w:t>
      </w:r>
      <w:r w:rsidR="00A8736A">
        <w:t xml:space="preserve"> </w:t>
      </w:r>
      <w:r>
        <w:rPr>
          <w:sz w:val="23"/>
          <w:szCs w:val="23"/>
        </w:rPr>
        <w:t>The original p</w:t>
      </w:r>
      <w:r w:rsidR="005F7D62">
        <w:rPr>
          <w:sz w:val="23"/>
          <w:szCs w:val="23"/>
        </w:rPr>
        <w:t>lant parts are shown in F</w:t>
      </w:r>
      <w:r w:rsidR="00CD33C0">
        <w:rPr>
          <w:sz w:val="23"/>
          <w:szCs w:val="23"/>
        </w:rPr>
        <w:t xml:space="preserve">igure 1. </w:t>
      </w:r>
    </w:p>
    <w:p w:rsidR="003B21B6" w:rsidRPr="00CD33C0" w:rsidRDefault="00CD33C0" w:rsidP="00CD33C0">
      <w:pPr>
        <w:spacing w:after="0"/>
        <w:jc w:val="center"/>
        <w:rPr>
          <w:sz w:val="23"/>
          <w:szCs w:val="23"/>
        </w:rPr>
      </w:pPr>
      <w:r w:rsidRPr="00CD33C0">
        <w:rPr>
          <w:noProof/>
          <w:szCs w:val="23"/>
        </w:rPr>
        <w:lastRenderedPageBreak/>
        <w:drawing>
          <wp:inline distT="0" distB="0" distL="0" distR="0">
            <wp:extent cx="4495610" cy="2160000"/>
            <wp:effectExtent l="0" t="0" r="19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5610" cy="216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3135F">
        <w:rPr>
          <w:sz w:val="23"/>
          <w:szCs w:val="23"/>
        </w:rPr>
        <w:t xml:space="preserve">                            </w:t>
      </w:r>
      <w:r w:rsidR="003B21B6">
        <w:rPr>
          <w:sz w:val="23"/>
          <w:szCs w:val="23"/>
        </w:rPr>
        <w:t xml:space="preserve">                      </w:t>
      </w:r>
      <w:r w:rsidR="00D3135F" w:rsidRPr="00D3135F">
        <w:rPr>
          <w:noProof/>
          <w:sz w:val="16"/>
          <w:szCs w:val="16"/>
          <w:lang w:bidi="ne-NP"/>
        </w:rPr>
        <w:t xml:space="preserve"> </w:t>
      </w:r>
      <w:r w:rsidR="003B21B6">
        <w:rPr>
          <w:noProof/>
          <w:sz w:val="16"/>
          <w:szCs w:val="16"/>
          <w:lang w:bidi="ne-NP"/>
        </w:rPr>
        <w:t xml:space="preserve">    </w:t>
      </w:r>
    </w:p>
    <w:p w:rsidR="00345654" w:rsidRPr="00CD33C0" w:rsidRDefault="00D3135F" w:rsidP="0025605F">
      <w:pPr>
        <w:jc w:val="center"/>
        <w:rPr>
          <w:sz w:val="22"/>
        </w:rPr>
      </w:pPr>
      <w:r w:rsidRPr="001F3E6B">
        <w:rPr>
          <w:b/>
          <w:bCs/>
          <w:i/>
          <w:sz w:val="22"/>
        </w:rPr>
        <w:t>Figure</w:t>
      </w:r>
      <w:r w:rsidR="001F3E6B" w:rsidRPr="001F3E6B">
        <w:rPr>
          <w:b/>
          <w:bCs/>
          <w:i/>
          <w:sz w:val="22"/>
        </w:rPr>
        <w:t xml:space="preserve"> </w:t>
      </w:r>
      <w:r w:rsidRPr="001F3E6B">
        <w:rPr>
          <w:b/>
          <w:bCs/>
          <w:i/>
          <w:sz w:val="22"/>
        </w:rPr>
        <w:t xml:space="preserve">1: </w:t>
      </w:r>
      <w:r w:rsidR="00FD7749" w:rsidRPr="001F3E6B">
        <w:rPr>
          <w:i/>
          <w:iCs/>
          <w:sz w:val="22"/>
        </w:rPr>
        <w:t>Photograph</w:t>
      </w:r>
      <w:r w:rsidR="00FD7749" w:rsidRPr="00CD33C0">
        <w:rPr>
          <w:i/>
          <w:iCs/>
          <w:sz w:val="22"/>
        </w:rPr>
        <w:t xml:space="preserve"> of </w:t>
      </w:r>
      <w:r w:rsidRPr="00CD33C0">
        <w:rPr>
          <w:i/>
          <w:iCs/>
          <w:sz w:val="22"/>
        </w:rPr>
        <w:t>Ficus</w:t>
      </w:r>
      <w:r w:rsidR="005F7D62">
        <w:rPr>
          <w:i/>
          <w:iCs/>
          <w:sz w:val="22"/>
        </w:rPr>
        <w:t xml:space="preserve"> </w:t>
      </w:r>
      <w:r w:rsidRPr="00CD33C0">
        <w:rPr>
          <w:i/>
          <w:iCs/>
          <w:sz w:val="22"/>
        </w:rPr>
        <w:t>religiosa</w:t>
      </w:r>
      <w:r w:rsidR="005F7D62">
        <w:rPr>
          <w:i/>
          <w:iCs/>
          <w:sz w:val="22"/>
        </w:rPr>
        <w:t xml:space="preserve"> (peepal)</w:t>
      </w:r>
      <w:r w:rsidR="00A8736A" w:rsidRPr="00CD33C0">
        <w:rPr>
          <w:i/>
          <w:iCs/>
          <w:sz w:val="22"/>
        </w:rPr>
        <w:t xml:space="preserve"> </w:t>
      </w:r>
      <w:r w:rsidR="005F7D62">
        <w:rPr>
          <w:i/>
          <w:iCs/>
          <w:sz w:val="22"/>
        </w:rPr>
        <w:t xml:space="preserve">tree and its bark </w:t>
      </w:r>
      <w:r w:rsidR="00FD7749" w:rsidRPr="00CD33C0">
        <w:rPr>
          <w:i/>
          <w:iCs/>
          <w:sz w:val="22"/>
        </w:rPr>
        <w:t>collected for dye extraction after grinding</w:t>
      </w:r>
    </w:p>
    <w:p w:rsidR="00C848E3" w:rsidRDefault="00FD7749" w:rsidP="00C848E3">
      <w:pPr>
        <w:spacing w:line="360" w:lineRule="auto"/>
      </w:pPr>
      <w:r>
        <w:t>E</w:t>
      </w:r>
      <w:r w:rsidR="000F1169">
        <w:t xml:space="preserve">xperiments were conducted for the maximum extraction of natural dye from bark of </w:t>
      </w:r>
      <w:r w:rsidR="000F1169" w:rsidRPr="000F1169">
        <w:rPr>
          <w:i/>
          <w:iCs/>
        </w:rPr>
        <w:t>Ficus religiosa</w:t>
      </w:r>
      <w:r w:rsidR="000F1169">
        <w:t xml:space="preserve"> and </w:t>
      </w:r>
      <w:r>
        <w:t xml:space="preserve">others. </w:t>
      </w:r>
      <w:r w:rsidR="000F1169">
        <w:t xml:space="preserve">The samples were collected and washed thoroughly with water to remove any dirt. After drying at room temperature, the samples were ground into </w:t>
      </w:r>
      <w:r w:rsidR="00EE517E">
        <w:t xml:space="preserve">a </w:t>
      </w:r>
      <w:r w:rsidR="000F1169">
        <w:t xml:space="preserve">powder with the help of </w:t>
      </w:r>
      <w:r w:rsidR="00EE517E">
        <w:t xml:space="preserve">a </w:t>
      </w:r>
      <w:r w:rsidR="000F1169">
        <w:t xml:space="preserve">grinder and the powdered samples were used for the extraction of dyes. </w:t>
      </w:r>
      <w:r w:rsidR="00EE517E">
        <w:t>T</w:t>
      </w:r>
      <w:r w:rsidR="000F1169">
        <w:t>o find out the optimum extraction conditions, experiments were conducted in aqueous extraction at various range</w:t>
      </w:r>
      <w:r w:rsidR="00EE517E">
        <w:t>s</w:t>
      </w:r>
      <w:r w:rsidR="000F1169">
        <w:t xml:space="preserve"> of pH (2-8) and temperature (28</w:t>
      </w:r>
      <w:r w:rsidR="00607F0E">
        <w:t xml:space="preserve"> </w:t>
      </w:r>
      <w:r w:rsidR="00607F0E">
        <w:rPr>
          <w:rFonts w:cs="Times New Roman"/>
        </w:rPr>
        <w:t xml:space="preserve">± 2 </w:t>
      </w:r>
      <w:r w:rsidR="000F1169">
        <w:rPr>
          <w:rFonts w:cs="Times New Roman"/>
        </w:rPr>
        <w:t>°</w:t>
      </w:r>
      <w:r w:rsidR="000F1169">
        <w:t>C</w:t>
      </w:r>
      <w:r w:rsidR="00607F0E">
        <w:t xml:space="preserve"> </w:t>
      </w:r>
      <w:r w:rsidR="000F1169">
        <w:t xml:space="preserve"> a</w:t>
      </w:r>
      <w:r w:rsidR="00C234C1">
        <w:t xml:space="preserve">nd 100 °C ) with </w:t>
      </w:r>
      <w:r w:rsidR="00EE517E">
        <w:t xml:space="preserve">an </w:t>
      </w:r>
      <w:r w:rsidR="00C234C1">
        <w:t xml:space="preserve">M:L ratio 1:10 (Tripathi </w:t>
      </w:r>
      <w:r w:rsidR="00896E59">
        <w:rPr>
          <w:i/>
          <w:iCs/>
        </w:rPr>
        <w:t>et al</w:t>
      </w:r>
      <w:r w:rsidR="00896E59">
        <w:t>., 2015).</w:t>
      </w:r>
    </w:p>
    <w:p w:rsidR="005F21AC" w:rsidRPr="00C848E3" w:rsidRDefault="005F21AC" w:rsidP="005F21AC">
      <w:pPr>
        <w:spacing w:line="360" w:lineRule="auto"/>
      </w:pPr>
      <w:r w:rsidRPr="00C848E3">
        <w:t>Cotton and synthetic fabrics were washed in a solution containing 2 g/L commercial</w:t>
      </w:r>
      <w:r w:rsidR="00EE517E">
        <w:t>s</w:t>
      </w:r>
      <w:r w:rsidRPr="00C848E3">
        <w:t xml:space="preserve"> (Tide) detergent at 60º C for 25 min, keeping the material to liquid ratio at 1:40. The scoured material was thoroughly washed with tap water and dried. Pieces of 7</w:t>
      </w:r>
      <w:r w:rsidR="001F3E6B">
        <w:t xml:space="preserve"> </w:t>
      </w:r>
      <w:r w:rsidRPr="00C848E3">
        <w:t>cm x</w:t>
      </w:r>
      <w:r>
        <w:t xml:space="preserve"> </w:t>
      </w:r>
      <w:r w:rsidRPr="00C848E3">
        <w:t>6 cm were cut and used for the experiments.</w:t>
      </w:r>
    </w:p>
    <w:p w:rsidR="002634E4" w:rsidRDefault="00FD7749" w:rsidP="002A7F48">
      <w:pPr>
        <w:spacing w:line="360" w:lineRule="auto"/>
      </w:pPr>
      <w:r w:rsidRPr="00FD7749">
        <w:rPr>
          <w:szCs w:val="24"/>
        </w:rPr>
        <w:t>Metallic mordants such as</w:t>
      </w:r>
      <w:r>
        <w:rPr>
          <w:b/>
          <w:bCs/>
          <w:szCs w:val="24"/>
        </w:rPr>
        <w:t xml:space="preserve"> </w:t>
      </w:r>
      <w:r w:rsidR="00896E59">
        <w:t xml:space="preserve">potassium </w:t>
      </w:r>
      <w:r w:rsidR="005F21AC">
        <w:t>dic</w:t>
      </w:r>
      <w:r w:rsidR="00EE517E">
        <w:t>h</w:t>
      </w:r>
      <w:r w:rsidR="005F21AC">
        <w:t>romate</w:t>
      </w:r>
      <w:r w:rsidR="00896E59">
        <w:t xml:space="preserve">, ferrous sulphate &amp; copper sulphate </w:t>
      </w:r>
      <w:r>
        <w:t xml:space="preserve">were used and color fastness was compared </w:t>
      </w:r>
      <w:r w:rsidR="005F21AC">
        <w:t>with natural mordant as</w:t>
      </w:r>
      <w:r>
        <w:t xml:space="preserve"> lemon juice. </w:t>
      </w:r>
      <w:r w:rsidR="005E1CE7">
        <w:t>Mordanting wa</w:t>
      </w:r>
      <w:r>
        <w:t>s carried out in three stages: pre-mordanting, simultaneous mordanting</w:t>
      </w:r>
      <w:r w:rsidR="00EE517E">
        <w:t>,</w:t>
      </w:r>
      <w:r>
        <w:t xml:space="preserve"> and p</w:t>
      </w:r>
      <w:r w:rsidR="005E1CE7">
        <w:t>ost-mordanting</w:t>
      </w:r>
      <w:r>
        <w:t xml:space="preserve">. </w:t>
      </w:r>
      <w:r w:rsidR="0072072A" w:rsidRPr="004E1A5C">
        <w:t>Table 1</w:t>
      </w:r>
      <w:r w:rsidR="002634E4" w:rsidRPr="004E1A5C">
        <w:t xml:space="preserve"> shows the different amount of mordant used and details of mordanting time and temperature in dyeing</w:t>
      </w:r>
      <w:r w:rsidR="002634E4" w:rsidRPr="002634E4">
        <w:t>.</w:t>
      </w:r>
    </w:p>
    <w:p w:rsidR="0072072A" w:rsidRPr="004A1F57" w:rsidRDefault="0072072A" w:rsidP="00240543">
      <w:pPr>
        <w:spacing w:after="0" w:line="360" w:lineRule="auto"/>
        <w:jc w:val="center"/>
        <w:rPr>
          <w:i/>
          <w:iCs/>
          <w:sz w:val="22"/>
        </w:rPr>
      </w:pPr>
      <w:r w:rsidRPr="001F3E6B">
        <w:rPr>
          <w:b/>
          <w:bCs/>
          <w:i/>
          <w:sz w:val="22"/>
        </w:rPr>
        <w:t xml:space="preserve">Table 1: </w:t>
      </w:r>
      <w:r w:rsidRPr="001F3E6B">
        <w:rPr>
          <w:i/>
          <w:iCs/>
          <w:sz w:val="22"/>
        </w:rPr>
        <w:t>The mordanting</w:t>
      </w:r>
      <w:r w:rsidR="004A1F57" w:rsidRPr="004A1F57">
        <w:rPr>
          <w:i/>
          <w:iCs/>
          <w:sz w:val="22"/>
        </w:rPr>
        <w:t xml:space="preserve"> time and temperature of extracted dye</w:t>
      </w:r>
      <w:r w:rsidRPr="004A1F57">
        <w:rPr>
          <w:i/>
          <w:iCs/>
          <w:sz w:val="22"/>
        </w:rPr>
        <w:t xml:space="preserve"> for </w:t>
      </w:r>
      <w:r w:rsidR="004A1F57" w:rsidRPr="004A1F57">
        <w:rPr>
          <w:i/>
          <w:iCs/>
          <w:sz w:val="22"/>
        </w:rPr>
        <w:t xml:space="preserve">cotton and </w:t>
      </w:r>
      <w:r w:rsidRPr="004A1F57">
        <w:rPr>
          <w:i/>
          <w:iCs/>
          <w:sz w:val="22"/>
        </w:rPr>
        <w:t>fabrics</w:t>
      </w:r>
    </w:p>
    <w:tbl>
      <w:tblPr>
        <w:tblStyle w:val="TableGrid"/>
        <w:tblW w:w="0" w:type="auto"/>
        <w:jc w:val="center"/>
        <w:tblLook w:val="04A0"/>
      </w:tblPr>
      <w:tblGrid>
        <w:gridCol w:w="1368"/>
        <w:gridCol w:w="1008"/>
        <w:gridCol w:w="1340"/>
        <w:gridCol w:w="1756"/>
        <w:gridCol w:w="1192"/>
        <w:gridCol w:w="1227"/>
        <w:gridCol w:w="1742"/>
      </w:tblGrid>
      <w:tr w:rsidR="0072072A" w:rsidTr="005F21AC">
        <w:trPr>
          <w:jc w:val="center"/>
        </w:trPr>
        <w:tc>
          <w:tcPr>
            <w:tcW w:w="1368" w:type="dxa"/>
          </w:tcPr>
          <w:p w:rsidR="0072072A" w:rsidRDefault="0072072A" w:rsidP="003B21B6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1008" w:type="dxa"/>
          </w:tcPr>
          <w:p w:rsidR="0072072A" w:rsidRPr="0072072A" w:rsidRDefault="0072072A" w:rsidP="003B21B6">
            <w:pPr>
              <w:spacing w:line="240" w:lineRule="auto"/>
              <w:rPr>
                <w:b/>
                <w:bCs/>
                <w:sz w:val="20"/>
                <w:szCs w:val="20"/>
              </w:rPr>
            </w:pPr>
            <w:r>
              <w:rPr>
                <w:b/>
                <w:bCs/>
                <w:sz w:val="20"/>
                <w:szCs w:val="20"/>
              </w:rPr>
              <w:t>Amount (g)</w:t>
            </w:r>
          </w:p>
        </w:tc>
        <w:tc>
          <w:tcPr>
            <w:tcW w:w="1340" w:type="dxa"/>
          </w:tcPr>
          <w:p w:rsidR="0072072A" w:rsidRPr="0072072A" w:rsidRDefault="005F21AC" w:rsidP="003B21B6">
            <w:pPr>
              <w:spacing w:line="240" w:lineRule="auto"/>
              <w:rPr>
                <w:b/>
                <w:bCs/>
                <w:sz w:val="20"/>
                <w:szCs w:val="20"/>
              </w:rPr>
            </w:pPr>
            <w:r>
              <w:rPr>
                <w:b/>
                <w:bCs/>
                <w:sz w:val="20"/>
                <w:szCs w:val="20"/>
              </w:rPr>
              <w:t>Distilled water (mL</w:t>
            </w:r>
            <w:r w:rsidR="0072072A">
              <w:rPr>
                <w:b/>
                <w:bCs/>
                <w:sz w:val="20"/>
                <w:szCs w:val="20"/>
              </w:rPr>
              <w:t>)</w:t>
            </w:r>
          </w:p>
        </w:tc>
        <w:tc>
          <w:tcPr>
            <w:tcW w:w="1756" w:type="dxa"/>
          </w:tcPr>
          <w:p w:rsidR="0072072A" w:rsidRPr="0072072A" w:rsidRDefault="0072072A" w:rsidP="001F3E6B">
            <w:pPr>
              <w:spacing w:line="240" w:lineRule="auto"/>
              <w:rPr>
                <w:b/>
                <w:bCs/>
                <w:sz w:val="20"/>
                <w:szCs w:val="20"/>
              </w:rPr>
            </w:pPr>
            <w:r>
              <w:rPr>
                <w:b/>
                <w:bCs/>
                <w:sz w:val="20"/>
                <w:szCs w:val="20"/>
              </w:rPr>
              <w:t>Water temperature (</w:t>
            </w:r>
            <w:r w:rsidR="001F3E6B" w:rsidRPr="001F3E6B">
              <w:rPr>
                <w:b/>
                <w:bCs/>
                <w:sz w:val="20"/>
                <w:szCs w:val="20"/>
                <w:vertAlign w:val="superscript"/>
              </w:rPr>
              <w:t>o</w:t>
            </w:r>
            <w:r w:rsidR="00E93D8A">
              <w:rPr>
                <w:rFonts w:cs="Times New Roman"/>
                <w:b/>
                <w:bCs/>
                <w:sz w:val="20"/>
                <w:szCs w:val="20"/>
              </w:rPr>
              <w:t>C</w:t>
            </w:r>
            <w:r>
              <w:rPr>
                <w:b/>
                <w:bCs/>
                <w:sz w:val="20"/>
                <w:szCs w:val="20"/>
              </w:rPr>
              <w:t>)</w:t>
            </w:r>
          </w:p>
        </w:tc>
        <w:tc>
          <w:tcPr>
            <w:tcW w:w="1192" w:type="dxa"/>
          </w:tcPr>
          <w:p w:rsidR="0072072A" w:rsidRPr="0072072A" w:rsidRDefault="0072072A" w:rsidP="003B21B6">
            <w:pPr>
              <w:spacing w:line="240" w:lineRule="auto"/>
              <w:rPr>
                <w:b/>
                <w:bCs/>
                <w:sz w:val="20"/>
                <w:szCs w:val="20"/>
              </w:rPr>
            </w:pPr>
            <w:r>
              <w:rPr>
                <w:b/>
                <w:bCs/>
                <w:sz w:val="20"/>
                <w:szCs w:val="20"/>
              </w:rPr>
              <w:t>Boiling time (min)</w:t>
            </w:r>
          </w:p>
        </w:tc>
        <w:tc>
          <w:tcPr>
            <w:tcW w:w="1227" w:type="dxa"/>
          </w:tcPr>
          <w:p w:rsidR="0072072A" w:rsidRPr="0072072A" w:rsidRDefault="0072072A" w:rsidP="003B21B6">
            <w:pPr>
              <w:spacing w:line="240" w:lineRule="auto"/>
              <w:rPr>
                <w:b/>
                <w:bCs/>
                <w:sz w:val="20"/>
                <w:szCs w:val="20"/>
              </w:rPr>
            </w:pPr>
            <w:r>
              <w:rPr>
                <w:b/>
                <w:bCs/>
                <w:sz w:val="20"/>
                <w:szCs w:val="20"/>
              </w:rPr>
              <w:t>Moderating time (min)</w:t>
            </w:r>
          </w:p>
        </w:tc>
        <w:tc>
          <w:tcPr>
            <w:tcW w:w="1742" w:type="dxa"/>
          </w:tcPr>
          <w:p w:rsidR="0072072A" w:rsidRPr="0072072A" w:rsidRDefault="0072072A" w:rsidP="001F3E6B">
            <w:pPr>
              <w:spacing w:line="240" w:lineRule="auto"/>
              <w:rPr>
                <w:b/>
                <w:bCs/>
                <w:sz w:val="20"/>
                <w:szCs w:val="20"/>
              </w:rPr>
            </w:pPr>
            <w:r>
              <w:rPr>
                <w:b/>
                <w:bCs/>
                <w:sz w:val="20"/>
                <w:szCs w:val="20"/>
              </w:rPr>
              <w:t>Moderating temperature (</w:t>
            </w:r>
            <w:r w:rsidR="001F3E6B" w:rsidRPr="001F3E6B">
              <w:rPr>
                <w:b/>
                <w:bCs/>
                <w:sz w:val="20"/>
                <w:szCs w:val="20"/>
                <w:vertAlign w:val="superscript"/>
              </w:rPr>
              <w:t>o</w:t>
            </w:r>
            <w:r w:rsidR="00E93D8A">
              <w:rPr>
                <w:rFonts w:cs="Times New Roman"/>
                <w:b/>
                <w:bCs/>
                <w:sz w:val="20"/>
                <w:szCs w:val="20"/>
              </w:rPr>
              <w:t>C</w:t>
            </w:r>
            <w:r>
              <w:rPr>
                <w:b/>
                <w:bCs/>
                <w:sz w:val="20"/>
                <w:szCs w:val="20"/>
              </w:rPr>
              <w:t>)</w:t>
            </w:r>
          </w:p>
        </w:tc>
      </w:tr>
      <w:tr w:rsidR="0072072A" w:rsidTr="005F21AC">
        <w:trPr>
          <w:jc w:val="center"/>
        </w:trPr>
        <w:tc>
          <w:tcPr>
            <w:tcW w:w="1368" w:type="dxa"/>
          </w:tcPr>
          <w:p w:rsidR="0072072A" w:rsidRDefault="0072072A" w:rsidP="003B21B6">
            <w:p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Copper mordant</w:t>
            </w:r>
          </w:p>
        </w:tc>
        <w:tc>
          <w:tcPr>
            <w:tcW w:w="1008" w:type="dxa"/>
          </w:tcPr>
          <w:p w:rsidR="0072072A" w:rsidRDefault="0024621E" w:rsidP="003B21B6">
            <w:p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0.05</w:t>
            </w:r>
          </w:p>
        </w:tc>
        <w:tc>
          <w:tcPr>
            <w:tcW w:w="1340" w:type="dxa"/>
          </w:tcPr>
          <w:p w:rsidR="0072072A" w:rsidRDefault="0024621E" w:rsidP="003B21B6">
            <w:p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50</w:t>
            </w:r>
          </w:p>
        </w:tc>
        <w:tc>
          <w:tcPr>
            <w:tcW w:w="1756" w:type="dxa"/>
          </w:tcPr>
          <w:p w:rsidR="0072072A" w:rsidRDefault="0024621E" w:rsidP="003B21B6">
            <w:p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50</w:t>
            </w:r>
          </w:p>
        </w:tc>
        <w:tc>
          <w:tcPr>
            <w:tcW w:w="1192" w:type="dxa"/>
          </w:tcPr>
          <w:p w:rsidR="0072072A" w:rsidRDefault="0024621E" w:rsidP="003B21B6">
            <w:p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60</w:t>
            </w:r>
          </w:p>
        </w:tc>
        <w:tc>
          <w:tcPr>
            <w:tcW w:w="1227" w:type="dxa"/>
          </w:tcPr>
          <w:p w:rsidR="0072072A" w:rsidRDefault="0024621E" w:rsidP="003B21B6">
            <w:p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30</w:t>
            </w:r>
          </w:p>
        </w:tc>
        <w:tc>
          <w:tcPr>
            <w:tcW w:w="1742" w:type="dxa"/>
          </w:tcPr>
          <w:p w:rsidR="0072072A" w:rsidRDefault="0024621E" w:rsidP="003B21B6">
            <w:p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28-30</w:t>
            </w:r>
          </w:p>
        </w:tc>
      </w:tr>
      <w:tr w:rsidR="0072072A" w:rsidTr="005F21AC">
        <w:trPr>
          <w:jc w:val="center"/>
        </w:trPr>
        <w:tc>
          <w:tcPr>
            <w:tcW w:w="1368" w:type="dxa"/>
          </w:tcPr>
          <w:p w:rsidR="0072072A" w:rsidRDefault="0072072A" w:rsidP="003B21B6">
            <w:p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Iron Mordant</w:t>
            </w:r>
          </w:p>
        </w:tc>
        <w:tc>
          <w:tcPr>
            <w:tcW w:w="1008" w:type="dxa"/>
          </w:tcPr>
          <w:p w:rsidR="0072072A" w:rsidRDefault="0024621E" w:rsidP="003B21B6">
            <w:p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0.19</w:t>
            </w:r>
          </w:p>
        </w:tc>
        <w:tc>
          <w:tcPr>
            <w:tcW w:w="1340" w:type="dxa"/>
          </w:tcPr>
          <w:p w:rsidR="0072072A" w:rsidRDefault="0024621E" w:rsidP="003B21B6">
            <w:p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50</w:t>
            </w:r>
          </w:p>
        </w:tc>
        <w:tc>
          <w:tcPr>
            <w:tcW w:w="1756" w:type="dxa"/>
          </w:tcPr>
          <w:p w:rsidR="0072072A" w:rsidRDefault="0024621E" w:rsidP="003B21B6">
            <w:p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60</w:t>
            </w:r>
          </w:p>
        </w:tc>
        <w:tc>
          <w:tcPr>
            <w:tcW w:w="1192" w:type="dxa"/>
          </w:tcPr>
          <w:p w:rsidR="0072072A" w:rsidRDefault="0024621E" w:rsidP="003B21B6">
            <w:p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60</w:t>
            </w:r>
          </w:p>
        </w:tc>
        <w:tc>
          <w:tcPr>
            <w:tcW w:w="1227" w:type="dxa"/>
          </w:tcPr>
          <w:p w:rsidR="0072072A" w:rsidRDefault="0024621E" w:rsidP="003B21B6">
            <w:p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30</w:t>
            </w:r>
          </w:p>
        </w:tc>
        <w:tc>
          <w:tcPr>
            <w:tcW w:w="1742" w:type="dxa"/>
          </w:tcPr>
          <w:p w:rsidR="0072072A" w:rsidRDefault="0024621E" w:rsidP="003B21B6">
            <w:p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28-30</w:t>
            </w:r>
          </w:p>
        </w:tc>
      </w:tr>
      <w:tr w:rsidR="0072072A" w:rsidTr="005F21AC">
        <w:trPr>
          <w:jc w:val="center"/>
        </w:trPr>
        <w:tc>
          <w:tcPr>
            <w:tcW w:w="1368" w:type="dxa"/>
          </w:tcPr>
          <w:p w:rsidR="0072072A" w:rsidRDefault="0072072A" w:rsidP="003B21B6">
            <w:p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Potassium Mord</w:t>
            </w:r>
            <w:r w:rsidR="0024621E">
              <w:rPr>
                <w:sz w:val="20"/>
                <w:szCs w:val="20"/>
              </w:rPr>
              <w:t>ant</w:t>
            </w:r>
          </w:p>
        </w:tc>
        <w:tc>
          <w:tcPr>
            <w:tcW w:w="1008" w:type="dxa"/>
          </w:tcPr>
          <w:p w:rsidR="0072072A" w:rsidRDefault="0024621E" w:rsidP="003B21B6">
            <w:p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0.05</w:t>
            </w:r>
          </w:p>
        </w:tc>
        <w:tc>
          <w:tcPr>
            <w:tcW w:w="1340" w:type="dxa"/>
          </w:tcPr>
          <w:p w:rsidR="0072072A" w:rsidRDefault="0024621E" w:rsidP="003B21B6">
            <w:p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50</w:t>
            </w:r>
          </w:p>
        </w:tc>
        <w:tc>
          <w:tcPr>
            <w:tcW w:w="1756" w:type="dxa"/>
          </w:tcPr>
          <w:p w:rsidR="0072072A" w:rsidRDefault="0024621E" w:rsidP="003B21B6">
            <w:p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90</w:t>
            </w:r>
          </w:p>
        </w:tc>
        <w:tc>
          <w:tcPr>
            <w:tcW w:w="1192" w:type="dxa"/>
          </w:tcPr>
          <w:p w:rsidR="0072072A" w:rsidRDefault="0024621E" w:rsidP="003B21B6">
            <w:p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60</w:t>
            </w:r>
          </w:p>
        </w:tc>
        <w:tc>
          <w:tcPr>
            <w:tcW w:w="1227" w:type="dxa"/>
          </w:tcPr>
          <w:p w:rsidR="0072072A" w:rsidRDefault="0024621E" w:rsidP="003B21B6">
            <w:p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30</w:t>
            </w:r>
          </w:p>
        </w:tc>
        <w:tc>
          <w:tcPr>
            <w:tcW w:w="1742" w:type="dxa"/>
          </w:tcPr>
          <w:p w:rsidR="0072072A" w:rsidRDefault="0024621E" w:rsidP="003B21B6">
            <w:p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28-30</w:t>
            </w:r>
          </w:p>
        </w:tc>
      </w:tr>
      <w:tr w:rsidR="0072072A" w:rsidTr="005F21AC">
        <w:trPr>
          <w:jc w:val="center"/>
        </w:trPr>
        <w:tc>
          <w:tcPr>
            <w:tcW w:w="1368" w:type="dxa"/>
          </w:tcPr>
          <w:p w:rsidR="0072072A" w:rsidRDefault="0024621E" w:rsidP="003B21B6">
            <w:p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Lemon juice</w:t>
            </w:r>
          </w:p>
        </w:tc>
        <w:tc>
          <w:tcPr>
            <w:tcW w:w="1008" w:type="dxa"/>
          </w:tcPr>
          <w:p w:rsidR="0072072A" w:rsidRDefault="0024621E" w:rsidP="003B21B6">
            <w:p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 m</w:t>
            </w:r>
            <w:r w:rsidR="005F21AC">
              <w:rPr>
                <w:sz w:val="20"/>
                <w:szCs w:val="20"/>
              </w:rPr>
              <w:t>L</w:t>
            </w:r>
          </w:p>
        </w:tc>
        <w:tc>
          <w:tcPr>
            <w:tcW w:w="1340" w:type="dxa"/>
          </w:tcPr>
          <w:p w:rsidR="0072072A" w:rsidRDefault="0024621E" w:rsidP="003B21B6">
            <w:p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50</w:t>
            </w:r>
          </w:p>
        </w:tc>
        <w:tc>
          <w:tcPr>
            <w:tcW w:w="1756" w:type="dxa"/>
          </w:tcPr>
          <w:p w:rsidR="0072072A" w:rsidRDefault="0024621E" w:rsidP="003B21B6">
            <w:p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100</w:t>
            </w:r>
          </w:p>
        </w:tc>
        <w:tc>
          <w:tcPr>
            <w:tcW w:w="1192" w:type="dxa"/>
          </w:tcPr>
          <w:p w:rsidR="0072072A" w:rsidRDefault="0024621E" w:rsidP="003B21B6">
            <w:p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60</w:t>
            </w:r>
          </w:p>
        </w:tc>
        <w:tc>
          <w:tcPr>
            <w:tcW w:w="1227" w:type="dxa"/>
          </w:tcPr>
          <w:p w:rsidR="0072072A" w:rsidRDefault="0024621E" w:rsidP="003B21B6">
            <w:p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30</w:t>
            </w:r>
          </w:p>
        </w:tc>
        <w:tc>
          <w:tcPr>
            <w:tcW w:w="1742" w:type="dxa"/>
          </w:tcPr>
          <w:p w:rsidR="0072072A" w:rsidRDefault="0024621E" w:rsidP="003B21B6">
            <w:p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28-30</w:t>
            </w:r>
          </w:p>
        </w:tc>
      </w:tr>
    </w:tbl>
    <w:p w:rsidR="00607F0E" w:rsidRPr="002A7F48" w:rsidRDefault="005E1CE7" w:rsidP="00E93D8A">
      <w:pPr>
        <w:spacing w:before="240" w:line="360" w:lineRule="auto"/>
        <w:rPr>
          <w:b/>
          <w:bCs/>
        </w:rPr>
      </w:pPr>
      <w:r w:rsidRPr="002A7F48">
        <w:rPr>
          <w:b/>
          <w:bCs/>
        </w:rPr>
        <w:t>Dyeing</w:t>
      </w:r>
      <w:r w:rsidR="002A7F48">
        <w:rPr>
          <w:b/>
          <w:bCs/>
        </w:rPr>
        <w:t>:</w:t>
      </w:r>
      <w:r w:rsidRPr="002A7F48">
        <w:rPr>
          <w:b/>
          <w:bCs/>
        </w:rPr>
        <w:t xml:space="preserve"> </w:t>
      </w:r>
      <w:r w:rsidR="002A7F48">
        <w:rPr>
          <w:b/>
          <w:bCs/>
        </w:rPr>
        <w:t xml:space="preserve"> </w:t>
      </w:r>
      <w:r w:rsidR="00D13652" w:rsidRPr="00FA1A72">
        <w:rPr>
          <w:szCs w:val="24"/>
        </w:rPr>
        <w:t>Cotton and synthetic fabric used for dyeing was boiled in NaOH solution (10%</w:t>
      </w:r>
      <w:r w:rsidR="005F21AC">
        <w:rPr>
          <w:szCs w:val="24"/>
        </w:rPr>
        <w:t xml:space="preserve"> Wt./V</w:t>
      </w:r>
      <w:r w:rsidR="00D13652" w:rsidRPr="00FA1A72">
        <w:rPr>
          <w:szCs w:val="24"/>
        </w:rPr>
        <w:t>) for 15 minutes to remove the starch from the cloth, washed with cold distilled water. This cloth was then transferred in mo</w:t>
      </w:r>
      <w:r w:rsidR="005F21AC">
        <w:rPr>
          <w:szCs w:val="24"/>
        </w:rPr>
        <w:t>r</w:t>
      </w:r>
      <w:r w:rsidR="004A1F57">
        <w:rPr>
          <w:szCs w:val="24"/>
        </w:rPr>
        <w:t>da</w:t>
      </w:r>
      <w:r w:rsidR="00D13652" w:rsidRPr="00FA1A72">
        <w:rPr>
          <w:szCs w:val="24"/>
        </w:rPr>
        <w:t>nt</w:t>
      </w:r>
      <w:r w:rsidR="004A1F57">
        <w:rPr>
          <w:szCs w:val="24"/>
        </w:rPr>
        <w:t>s</w:t>
      </w:r>
      <w:r w:rsidR="000927F1" w:rsidRPr="00FA1A72">
        <w:rPr>
          <w:szCs w:val="24"/>
        </w:rPr>
        <w:t xml:space="preserve"> (Lemon, K</w:t>
      </w:r>
      <w:r w:rsidR="000927F1" w:rsidRPr="00FA1A72">
        <w:rPr>
          <w:szCs w:val="24"/>
          <w:vertAlign w:val="subscript"/>
        </w:rPr>
        <w:t>2</w:t>
      </w:r>
      <w:r w:rsidR="000927F1" w:rsidRPr="00FA1A72">
        <w:rPr>
          <w:szCs w:val="24"/>
        </w:rPr>
        <w:t>CrO</w:t>
      </w:r>
      <w:r w:rsidR="000927F1" w:rsidRPr="00FA1A72">
        <w:rPr>
          <w:szCs w:val="24"/>
          <w:vertAlign w:val="subscript"/>
        </w:rPr>
        <w:t>7</w:t>
      </w:r>
      <w:r w:rsidR="000927F1" w:rsidRPr="00FA1A72">
        <w:rPr>
          <w:szCs w:val="24"/>
        </w:rPr>
        <w:t>, CuSO</w:t>
      </w:r>
      <w:r w:rsidR="000927F1" w:rsidRPr="00FA1A72">
        <w:rPr>
          <w:szCs w:val="24"/>
          <w:vertAlign w:val="subscript"/>
        </w:rPr>
        <w:t>4</w:t>
      </w:r>
      <w:r w:rsidR="000927F1" w:rsidRPr="00FA1A72">
        <w:rPr>
          <w:szCs w:val="24"/>
        </w:rPr>
        <w:t>.5H</w:t>
      </w:r>
      <w:r w:rsidR="000927F1" w:rsidRPr="00FA1A72">
        <w:rPr>
          <w:szCs w:val="24"/>
          <w:vertAlign w:val="subscript"/>
        </w:rPr>
        <w:t>2</w:t>
      </w:r>
      <w:r w:rsidR="000927F1" w:rsidRPr="00FA1A72">
        <w:rPr>
          <w:szCs w:val="24"/>
        </w:rPr>
        <w:t>O, FeSO</w:t>
      </w:r>
      <w:r w:rsidR="000927F1" w:rsidRPr="00FA1A72">
        <w:rPr>
          <w:szCs w:val="24"/>
          <w:vertAlign w:val="subscript"/>
        </w:rPr>
        <w:t>4</w:t>
      </w:r>
      <w:r w:rsidR="000927F1" w:rsidRPr="00FA1A72">
        <w:rPr>
          <w:szCs w:val="24"/>
        </w:rPr>
        <w:t>)</w:t>
      </w:r>
      <w:r w:rsidR="00D13652" w:rsidRPr="00FA1A72">
        <w:rPr>
          <w:szCs w:val="24"/>
        </w:rPr>
        <w:t xml:space="preserve"> for 30 minutes followed by treatment in the dye bath for one hour. </w:t>
      </w:r>
      <w:r w:rsidR="00EE517E">
        <w:rPr>
          <w:szCs w:val="24"/>
        </w:rPr>
        <w:t>The e</w:t>
      </w:r>
      <w:r w:rsidR="00D13652" w:rsidRPr="00FA1A72">
        <w:rPr>
          <w:szCs w:val="24"/>
        </w:rPr>
        <w:t>ffect of dye without mo</w:t>
      </w:r>
      <w:r w:rsidR="005F21AC">
        <w:rPr>
          <w:szCs w:val="24"/>
        </w:rPr>
        <w:t>r</w:t>
      </w:r>
      <w:r w:rsidR="00D13652" w:rsidRPr="00FA1A72">
        <w:rPr>
          <w:szCs w:val="24"/>
        </w:rPr>
        <w:t>de</w:t>
      </w:r>
      <w:r w:rsidR="005F21AC">
        <w:rPr>
          <w:szCs w:val="24"/>
        </w:rPr>
        <w:t xml:space="preserve">nt in </w:t>
      </w:r>
      <w:r w:rsidR="00D13652" w:rsidRPr="00FA1A72">
        <w:rPr>
          <w:szCs w:val="24"/>
        </w:rPr>
        <w:t>fabric</w:t>
      </w:r>
      <w:r w:rsidR="005F21AC">
        <w:rPr>
          <w:szCs w:val="24"/>
        </w:rPr>
        <w:t>s</w:t>
      </w:r>
      <w:r w:rsidR="00D13652" w:rsidRPr="00FA1A72">
        <w:rPr>
          <w:szCs w:val="24"/>
        </w:rPr>
        <w:t xml:space="preserve"> was also studied. Different type</w:t>
      </w:r>
      <w:r w:rsidR="000927F1" w:rsidRPr="00FA1A72">
        <w:rPr>
          <w:szCs w:val="24"/>
        </w:rPr>
        <w:t>s of cotton cloth and synthetic</w:t>
      </w:r>
      <w:r w:rsidR="00D13652" w:rsidRPr="00FA1A72">
        <w:rPr>
          <w:szCs w:val="24"/>
        </w:rPr>
        <w:t xml:space="preserve"> fiber were experimented </w:t>
      </w:r>
      <w:r w:rsidR="00EE517E">
        <w:rPr>
          <w:szCs w:val="24"/>
        </w:rPr>
        <w:t xml:space="preserve">with </w:t>
      </w:r>
      <w:r w:rsidR="00D13652" w:rsidRPr="00FA1A72">
        <w:rPr>
          <w:szCs w:val="24"/>
        </w:rPr>
        <w:t>for dyeing</w:t>
      </w:r>
      <w:r w:rsidR="00240543">
        <w:rPr>
          <w:szCs w:val="24"/>
        </w:rPr>
        <w:t xml:space="preserve"> directly</w:t>
      </w:r>
      <w:r w:rsidR="00D13652" w:rsidRPr="00FA1A72">
        <w:rPr>
          <w:szCs w:val="24"/>
        </w:rPr>
        <w:t>.</w:t>
      </w:r>
    </w:p>
    <w:p w:rsidR="000070B7" w:rsidRDefault="00240543" w:rsidP="000070B7">
      <w:pPr>
        <w:spacing w:line="360" w:lineRule="auto"/>
        <w:rPr>
          <w:szCs w:val="24"/>
        </w:rPr>
      </w:pPr>
      <w:r>
        <w:lastRenderedPageBreak/>
        <w:t xml:space="preserve">The extracted dye was </w:t>
      </w:r>
      <w:r w:rsidR="00547A9F">
        <w:t xml:space="preserve">characterized by </w:t>
      </w:r>
      <w:r>
        <w:t xml:space="preserve">ultra violet </w:t>
      </w:r>
      <w:r w:rsidR="000927F1">
        <w:t>visible</w:t>
      </w:r>
      <w:r>
        <w:t xml:space="preserve"> (UV-vis)</w:t>
      </w:r>
      <w:r w:rsidR="000927F1">
        <w:t xml:space="preserve"> spectroscopy </w:t>
      </w:r>
      <w:r w:rsidR="005F21AC" w:rsidRPr="0086422C">
        <w:rPr>
          <w:szCs w:val="24"/>
        </w:rPr>
        <w:t>by Instrument Cary 60 at instrument version 2.00</w:t>
      </w:r>
      <w:r w:rsidR="005F21AC">
        <w:rPr>
          <w:szCs w:val="24"/>
        </w:rPr>
        <w:t>,</w:t>
      </w:r>
      <w:r w:rsidR="005F21AC" w:rsidRPr="0086422C">
        <w:rPr>
          <w:szCs w:val="24"/>
        </w:rPr>
        <w:t xml:space="preserve"> 1 g of the dye was</w:t>
      </w:r>
      <w:r w:rsidR="005F21AC">
        <w:rPr>
          <w:szCs w:val="24"/>
        </w:rPr>
        <w:t xml:space="preserve"> diluted in the 10 ml of methanol</w:t>
      </w:r>
      <w:r w:rsidR="005F21AC">
        <w:t xml:space="preserve"> </w:t>
      </w:r>
      <w:r w:rsidR="000927F1">
        <w:t>and Fourier transform</w:t>
      </w:r>
      <w:r w:rsidR="00EE517E">
        <w:t>s</w:t>
      </w:r>
      <w:r w:rsidR="000927F1">
        <w:t xml:space="preserve"> infrared (FTIR) spectroscopy</w:t>
      </w:r>
      <w:r w:rsidR="005F21AC">
        <w:t xml:space="preserve"> </w:t>
      </w:r>
      <w:r w:rsidR="000F552F" w:rsidRPr="00497545">
        <w:rPr>
          <w:rFonts w:eastAsiaTheme="majorEastAsia" w:cstheme="majorBidi"/>
          <w:szCs w:val="24"/>
        </w:rPr>
        <w:t>using a Bruker Equinox 55 FTIR</w:t>
      </w:r>
      <w:r w:rsidR="000F552F" w:rsidRPr="00497545">
        <w:rPr>
          <w:rFonts w:eastAsiaTheme="majorEastAsia" w:cstheme="majorBidi"/>
          <w:b/>
          <w:bCs/>
          <w:szCs w:val="24"/>
        </w:rPr>
        <w:t xml:space="preserve"> </w:t>
      </w:r>
      <w:r w:rsidR="000F552F" w:rsidRPr="00497545">
        <w:rPr>
          <w:rFonts w:eastAsiaTheme="majorEastAsia" w:cstheme="majorBidi"/>
          <w:szCs w:val="24"/>
        </w:rPr>
        <w:t>spectrometer in ATR</w:t>
      </w:r>
      <w:r w:rsidR="000F552F" w:rsidRPr="00497545">
        <w:rPr>
          <w:szCs w:val="24"/>
        </w:rPr>
        <w:t xml:space="preserve"> mode</w:t>
      </w:r>
      <w:r>
        <w:rPr>
          <w:szCs w:val="24"/>
        </w:rPr>
        <w:t xml:space="preserve"> at Nepal Academy of Science and Technology (NAST). </w:t>
      </w:r>
    </w:p>
    <w:p w:rsidR="000070B7" w:rsidRPr="001F3E6B" w:rsidRDefault="00D0233F" w:rsidP="003B21B6">
      <w:pPr>
        <w:pStyle w:val="Heading1"/>
        <w:spacing w:before="0" w:line="360" w:lineRule="auto"/>
        <w:jc w:val="left"/>
      </w:pPr>
      <w:r w:rsidRPr="001F3E6B">
        <w:t>Results and Discussion</w:t>
      </w:r>
    </w:p>
    <w:p w:rsidR="0092201E" w:rsidRDefault="0072042E" w:rsidP="00832275">
      <w:pPr>
        <w:spacing w:after="0" w:line="360" w:lineRule="auto"/>
        <w:rPr>
          <w:szCs w:val="24"/>
        </w:rPr>
      </w:pPr>
      <w:r>
        <w:rPr>
          <w:szCs w:val="24"/>
        </w:rPr>
        <w:t>The c</w:t>
      </w:r>
      <w:r w:rsidRPr="00CE5A2E">
        <w:rPr>
          <w:szCs w:val="24"/>
        </w:rPr>
        <w:t>rude s</w:t>
      </w:r>
      <w:r>
        <w:rPr>
          <w:szCs w:val="24"/>
        </w:rPr>
        <w:t xml:space="preserve">ample and extracted dye sample </w:t>
      </w:r>
      <w:r w:rsidRPr="00CE5A2E">
        <w:rPr>
          <w:szCs w:val="24"/>
        </w:rPr>
        <w:t xml:space="preserve">of </w:t>
      </w:r>
      <w:r w:rsidR="00240543">
        <w:rPr>
          <w:i/>
          <w:iCs/>
          <w:szCs w:val="24"/>
        </w:rPr>
        <w:t>F</w:t>
      </w:r>
      <w:r w:rsidRPr="00CE5A2E">
        <w:rPr>
          <w:i/>
          <w:iCs/>
          <w:szCs w:val="24"/>
        </w:rPr>
        <w:t xml:space="preserve">icus religiosa </w:t>
      </w:r>
      <w:r w:rsidRPr="00CE5A2E">
        <w:rPr>
          <w:szCs w:val="24"/>
        </w:rPr>
        <w:t xml:space="preserve">dye showed </w:t>
      </w:r>
      <w:r w:rsidRPr="001F3E6B">
        <w:rPr>
          <w:szCs w:val="24"/>
        </w:rPr>
        <w:t>maxima at 28</w:t>
      </w:r>
      <w:r w:rsidR="006243D5" w:rsidRPr="001F3E6B">
        <w:rPr>
          <w:szCs w:val="24"/>
        </w:rPr>
        <w:t>2</w:t>
      </w:r>
      <w:r w:rsidRPr="001F3E6B">
        <w:rPr>
          <w:szCs w:val="24"/>
        </w:rPr>
        <w:t xml:space="preserve"> nm and</w:t>
      </w:r>
      <w:r>
        <w:rPr>
          <w:szCs w:val="24"/>
        </w:rPr>
        <w:t xml:space="preserve"> </w:t>
      </w:r>
      <w:r w:rsidRPr="00CE5A2E">
        <w:rPr>
          <w:szCs w:val="24"/>
        </w:rPr>
        <w:t xml:space="preserve">as shown in figure </w:t>
      </w:r>
      <w:r w:rsidR="00F43110">
        <w:rPr>
          <w:szCs w:val="24"/>
        </w:rPr>
        <w:t>2. Th</w:t>
      </w:r>
      <w:r w:rsidR="00240543">
        <w:rPr>
          <w:szCs w:val="24"/>
        </w:rPr>
        <w:t xml:space="preserve">e absorbance was found to be varied with different pH and with different mordants. </w:t>
      </w:r>
      <w:r w:rsidR="00F43110">
        <w:rPr>
          <w:szCs w:val="24"/>
        </w:rPr>
        <w:t xml:space="preserve">Further, </w:t>
      </w:r>
      <w:r w:rsidR="00EE517E">
        <w:rPr>
          <w:szCs w:val="24"/>
        </w:rPr>
        <w:t xml:space="preserve">an </w:t>
      </w:r>
      <w:r w:rsidR="00F43110">
        <w:rPr>
          <w:szCs w:val="24"/>
        </w:rPr>
        <w:t>increase in dye concentration with fixed mordant (potassium dic</w:t>
      </w:r>
      <w:r w:rsidR="006243D5">
        <w:rPr>
          <w:szCs w:val="24"/>
        </w:rPr>
        <w:t>hromate) also increases from 282</w:t>
      </w:r>
      <w:r w:rsidR="00F43110">
        <w:rPr>
          <w:szCs w:val="24"/>
        </w:rPr>
        <w:t xml:space="preserve"> nm to 360 nm. It means that the use of mordant not only improve</w:t>
      </w:r>
      <w:r w:rsidR="00EE517E">
        <w:rPr>
          <w:szCs w:val="24"/>
        </w:rPr>
        <w:t>s</w:t>
      </w:r>
      <w:r w:rsidR="00F43110">
        <w:rPr>
          <w:szCs w:val="24"/>
        </w:rPr>
        <w:t xml:space="preserve"> the surface of </w:t>
      </w:r>
      <w:r w:rsidR="00D5008B">
        <w:rPr>
          <w:szCs w:val="24"/>
        </w:rPr>
        <w:t>fabric but also help</w:t>
      </w:r>
      <w:r w:rsidR="00EE517E">
        <w:rPr>
          <w:szCs w:val="24"/>
        </w:rPr>
        <w:t>s</w:t>
      </w:r>
      <w:r w:rsidR="00D5008B">
        <w:rPr>
          <w:szCs w:val="24"/>
        </w:rPr>
        <w:t xml:space="preserve"> to increase the wavelength of maximum absorption as shown in Figure 2. </w:t>
      </w:r>
    </w:p>
    <w:p w:rsidR="00CD33C0" w:rsidRDefault="00DE06DB" w:rsidP="00832275">
      <w:pPr>
        <w:jc w:val="center"/>
        <w:rPr>
          <w:szCs w:val="24"/>
        </w:rPr>
      </w:pPr>
      <w:r w:rsidRPr="00DE06DB">
        <w:rPr>
          <w:noProof/>
        </w:rPr>
        <w:drawing>
          <wp:inline distT="0" distB="0" distL="0" distR="0">
            <wp:extent cx="3858113" cy="2880000"/>
            <wp:effectExtent l="19050" t="0" r="9037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 l="6092" t="5398" r="5882" b="56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8113" cy="288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2201E">
        <w:rPr>
          <w:szCs w:val="24"/>
        </w:rPr>
        <w:t xml:space="preserve"> </w:t>
      </w:r>
    </w:p>
    <w:p w:rsidR="0092201E" w:rsidRDefault="005B1EA3" w:rsidP="0092201E">
      <w:pPr>
        <w:spacing w:after="0" w:line="360" w:lineRule="auto"/>
        <w:jc w:val="center"/>
        <w:rPr>
          <w:szCs w:val="24"/>
        </w:rPr>
      </w:pPr>
      <w:r w:rsidRPr="005B1EA3">
        <w:rPr>
          <w:noProof/>
        </w:rPr>
        <w:drawing>
          <wp:inline distT="0" distB="0" distL="0" distR="0">
            <wp:extent cx="4219153" cy="2520000"/>
            <wp:effectExtent l="19050" t="0" r="0" b="0"/>
            <wp:docPr id="1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9153" cy="252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5C5C" w:rsidRPr="0092201E" w:rsidRDefault="00240543" w:rsidP="003B21B6">
      <w:pPr>
        <w:spacing w:line="240" w:lineRule="auto"/>
        <w:jc w:val="center"/>
        <w:rPr>
          <w:b/>
          <w:bCs/>
          <w:sz w:val="22"/>
        </w:rPr>
      </w:pPr>
      <w:r w:rsidRPr="0092201E">
        <w:rPr>
          <w:b/>
          <w:bCs/>
          <w:sz w:val="22"/>
        </w:rPr>
        <w:t>Figure 2</w:t>
      </w:r>
      <w:r w:rsidR="0039258E" w:rsidRPr="0092201E">
        <w:rPr>
          <w:b/>
          <w:bCs/>
          <w:sz w:val="22"/>
        </w:rPr>
        <w:t xml:space="preserve">: </w:t>
      </w:r>
      <w:r w:rsidR="0092201E" w:rsidRPr="0092201E">
        <w:rPr>
          <w:rFonts w:cs="Times New Roman"/>
          <w:i/>
          <w:sz w:val="22"/>
        </w:rPr>
        <w:t>UV-Visible s</w:t>
      </w:r>
      <w:r w:rsidR="0039258E" w:rsidRPr="0092201E">
        <w:rPr>
          <w:rFonts w:cs="Times New Roman"/>
          <w:i/>
          <w:sz w:val="22"/>
        </w:rPr>
        <w:t xml:space="preserve">pectra of </w:t>
      </w:r>
      <w:r w:rsidR="0092201E" w:rsidRPr="0092201E">
        <w:rPr>
          <w:rFonts w:cs="Times New Roman"/>
          <w:i/>
          <w:sz w:val="22"/>
        </w:rPr>
        <w:t>dye e</w:t>
      </w:r>
      <w:r w:rsidR="004A1F57">
        <w:rPr>
          <w:rFonts w:cs="Times New Roman"/>
          <w:i/>
          <w:sz w:val="22"/>
        </w:rPr>
        <w:t>xtract from Ficus religiosa a. P</w:t>
      </w:r>
      <w:r w:rsidR="0092201E" w:rsidRPr="0092201E">
        <w:rPr>
          <w:rFonts w:cs="Times New Roman"/>
          <w:i/>
          <w:sz w:val="22"/>
        </w:rPr>
        <w:t xml:space="preserve">ure dye extract and b. </w:t>
      </w:r>
      <w:r w:rsidR="004A1F57">
        <w:rPr>
          <w:rFonts w:cs="Times New Roman"/>
          <w:i/>
          <w:sz w:val="22"/>
        </w:rPr>
        <w:t xml:space="preserve">Optimization of UV absorbance of </w:t>
      </w:r>
      <w:r w:rsidR="0092201E" w:rsidRPr="0092201E">
        <w:rPr>
          <w:rFonts w:cs="Times New Roman"/>
          <w:i/>
          <w:sz w:val="22"/>
        </w:rPr>
        <w:t xml:space="preserve">dye with </w:t>
      </w:r>
      <w:r w:rsidR="00EE517E">
        <w:rPr>
          <w:rFonts w:cs="Times New Roman"/>
          <w:i/>
          <w:sz w:val="22"/>
        </w:rPr>
        <w:t xml:space="preserve">a </w:t>
      </w:r>
      <w:r w:rsidR="0092201E" w:rsidRPr="0092201E">
        <w:rPr>
          <w:rFonts w:cs="Times New Roman"/>
          <w:i/>
          <w:sz w:val="22"/>
        </w:rPr>
        <w:t>fixed amou</w:t>
      </w:r>
      <w:r w:rsidR="005B1EA3">
        <w:rPr>
          <w:rFonts w:cs="Times New Roman"/>
          <w:i/>
          <w:sz w:val="22"/>
        </w:rPr>
        <w:t>n</w:t>
      </w:r>
      <w:r w:rsidR="0092201E" w:rsidRPr="0092201E">
        <w:rPr>
          <w:rFonts w:cs="Times New Roman"/>
          <w:i/>
          <w:sz w:val="22"/>
        </w:rPr>
        <w:t>t of potassium dichromate mordant</w:t>
      </w:r>
      <w:r w:rsidR="000C359F">
        <w:rPr>
          <w:rFonts w:cs="Times New Roman"/>
          <w:i/>
          <w:sz w:val="22"/>
        </w:rPr>
        <w:t xml:space="preserve"> (printed </w:t>
      </w:r>
      <w:r w:rsidR="00EE517E">
        <w:rPr>
          <w:rFonts w:cs="Times New Roman"/>
          <w:i/>
          <w:sz w:val="22"/>
        </w:rPr>
        <w:t>UV</w:t>
      </w:r>
      <w:r w:rsidR="000C359F">
        <w:rPr>
          <w:rFonts w:cs="Times New Roman"/>
          <w:i/>
          <w:sz w:val="22"/>
        </w:rPr>
        <w:t xml:space="preserve"> spectra).</w:t>
      </w:r>
    </w:p>
    <w:p w:rsidR="00F766F3" w:rsidRPr="001F3E6B" w:rsidRDefault="009770DC" w:rsidP="004A1F57">
      <w:pPr>
        <w:spacing w:before="240" w:after="0" w:line="360" w:lineRule="auto"/>
      </w:pPr>
      <w:r w:rsidRPr="009770DC">
        <w:t xml:space="preserve">Figure </w:t>
      </w:r>
      <w:r w:rsidR="00240543">
        <w:t>3</w:t>
      </w:r>
      <w:r w:rsidRPr="009770DC">
        <w:t xml:space="preserve"> is</w:t>
      </w:r>
      <w:r w:rsidR="00433959">
        <w:t xml:space="preserve"> </w:t>
      </w:r>
      <w:r w:rsidRPr="009770DC">
        <w:t xml:space="preserve">the FTIR spectra of </w:t>
      </w:r>
      <w:r w:rsidR="00EE517E">
        <w:t xml:space="preserve">a </w:t>
      </w:r>
      <w:r w:rsidRPr="009770DC">
        <w:t xml:space="preserve">neat sample of </w:t>
      </w:r>
      <w:r w:rsidRPr="009770DC">
        <w:rPr>
          <w:i/>
          <w:iCs/>
        </w:rPr>
        <w:t xml:space="preserve">Ficus religiosa </w:t>
      </w:r>
      <w:r w:rsidRPr="009770DC">
        <w:t xml:space="preserve">and dye extract of </w:t>
      </w:r>
      <w:r w:rsidRPr="009770DC">
        <w:rPr>
          <w:i/>
          <w:iCs/>
        </w:rPr>
        <w:t xml:space="preserve">Ficus religiosa.  </w:t>
      </w:r>
      <w:r w:rsidRPr="009770DC">
        <w:t xml:space="preserve">The main constituent of </w:t>
      </w:r>
      <w:r w:rsidRPr="009770DC">
        <w:rPr>
          <w:i/>
          <w:iCs/>
        </w:rPr>
        <w:t xml:space="preserve">Ficus religiosa </w:t>
      </w:r>
      <w:r w:rsidRPr="009770DC">
        <w:t>is the β-sitosteryl-D-glucoside.</w:t>
      </w:r>
      <w:r w:rsidR="001E2030" w:rsidRPr="001E2030">
        <w:t xml:space="preserve"> </w:t>
      </w:r>
      <w:r w:rsidR="001E2030">
        <w:t>The strong signal at</w:t>
      </w:r>
      <w:r w:rsidR="001E2030" w:rsidRPr="009770DC">
        <w:t xml:space="preserve"> 3300- </w:t>
      </w:r>
      <w:r w:rsidR="001E2030" w:rsidRPr="009770DC">
        <w:lastRenderedPageBreak/>
        <w:t>3100 cm</w:t>
      </w:r>
      <w:r w:rsidR="001E2030" w:rsidRPr="00240543">
        <w:rPr>
          <w:vertAlign w:val="superscript"/>
        </w:rPr>
        <w:t>-1</w:t>
      </w:r>
      <w:r w:rsidR="001E2030" w:rsidRPr="009770DC">
        <w:t xml:space="preserve"> </w:t>
      </w:r>
      <w:r w:rsidR="001E2030">
        <w:t>is due to</w:t>
      </w:r>
      <w:r w:rsidR="001E2030" w:rsidRPr="009770DC">
        <w:t xml:space="preserve"> stretching movements corresponding to </w:t>
      </w:r>
      <w:r w:rsidR="00EE517E">
        <w:t xml:space="preserve">a </w:t>
      </w:r>
      <w:r w:rsidR="001E2030" w:rsidRPr="009770DC">
        <w:t>phenolic group ─OH. The peak at 2900 cm</w:t>
      </w:r>
      <w:r w:rsidR="001E2030" w:rsidRPr="00240543">
        <w:rPr>
          <w:vertAlign w:val="superscript"/>
        </w:rPr>
        <w:t>-1</w:t>
      </w:r>
      <w:r w:rsidR="001E2030" w:rsidRPr="009770DC">
        <w:t xml:space="preserve"> is due to </w:t>
      </w:r>
      <w:r w:rsidR="00240543">
        <w:t>C─H stretching, peak at 1610 cm</w:t>
      </w:r>
      <w:r w:rsidR="001E2030" w:rsidRPr="00240543">
        <w:rPr>
          <w:vertAlign w:val="superscript"/>
        </w:rPr>
        <w:t>-1</w:t>
      </w:r>
      <w:r w:rsidR="001E2030" w:rsidRPr="009770DC">
        <w:t xml:space="preserve"> is due to </w:t>
      </w:r>
      <w:r w:rsidR="00EE517E">
        <w:t xml:space="preserve">the </w:t>
      </w:r>
      <w:r w:rsidR="001E2030" w:rsidRPr="009770DC">
        <w:t xml:space="preserve">presence of absorption peak of </w:t>
      </w:r>
      <w:r w:rsidR="004A1F57" w:rsidRPr="001F3E6B">
        <w:t xml:space="preserve">aromatic </w:t>
      </w:r>
      <w:r w:rsidR="001E2030" w:rsidRPr="001F3E6B">
        <w:t xml:space="preserve">C═C, </w:t>
      </w:r>
      <w:r w:rsidR="001501E7" w:rsidRPr="001F3E6B">
        <w:t>Peak at 1380 cm</w:t>
      </w:r>
      <w:r w:rsidR="001501E7" w:rsidRPr="001F3E6B">
        <w:rPr>
          <w:vertAlign w:val="superscript"/>
        </w:rPr>
        <w:t>-1</w:t>
      </w:r>
      <w:r w:rsidR="001501E7" w:rsidRPr="001F3E6B">
        <w:t xml:space="preserve"> shows the presence of ethereal –OCH</w:t>
      </w:r>
      <w:r w:rsidR="001501E7" w:rsidRPr="001F3E6B">
        <w:rPr>
          <w:vertAlign w:val="subscript"/>
        </w:rPr>
        <w:t>3</w:t>
      </w:r>
      <w:r w:rsidR="001501E7" w:rsidRPr="001F3E6B">
        <w:t xml:space="preserve"> groups, </w:t>
      </w:r>
      <w:r w:rsidR="001E2030" w:rsidRPr="001F3E6B">
        <w:t>peak at 1030-1070 cm</w:t>
      </w:r>
      <w:r w:rsidR="001E2030" w:rsidRPr="001F3E6B">
        <w:rPr>
          <w:vertAlign w:val="superscript"/>
        </w:rPr>
        <w:t>-1</w:t>
      </w:r>
      <w:r w:rsidR="001E2030" w:rsidRPr="001F3E6B">
        <w:t xml:space="preserve"> is due to </w:t>
      </w:r>
      <w:r w:rsidR="00EE517E" w:rsidRPr="001F3E6B">
        <w:t xml:space="preserve">the </w:t>
      </w:r>
      <w:r w:rsidR="001E2030" w:rsidRPr="001F3E6B">
        <w:t xml:space="preserve">presence of </w:t>
      </w:r>
      <w:r w:rsidR="001501E7" w:rsidRPr="001F3E6B">
        <w:t xml:space="preserve">C-O-C pyranose ring of </w:t>
      </w:r>
      <w:r w:rsidR="001E2030" w:rsidRPr="001F3E6B">
        <w:t>cycloalkane</w:t>
      </w:r>
      <w:r w:rsidR="004A1F57" w:rsidRPr="001F3E6B">
        <w:t xml:space="preserve"> and ether</w:t>
      </w:r>
      <w:r w:rsidR="00EE517E" w:rsidRPr="001F3E6B">
        <w:t>e</w:t>
      </w:r>
      <w:r w:rsidR="004A1F57" w:rsidRPr="001F3E6B">
        <w:t>al</w:t>
      </w:r>
      <w:r w:rsidR="001E2030" w:rsidRPr="001F3E6B">
        <w:t xml:space="preserve"> grou</w:t>
      </w:r>
      <w:r w:rsidR="004A1F57" w:rsidRPr="001F3E6B">
        <w:t>p</w:t>
      </w:r>
      <w:r w:rsidR="001501E7" w:rsidRPr="001F3E6B">
        <w:t xml:space="preserve">s. Further, peaks below </w:t>
      </w:r>
      <w:r w:rsidR="004A1F57" w:rsidRPr="001F3E6B">
        <w:t>830</w:t>
      </w:r>
      <w:r w:rsidR="00B83862" w:rsidRPr="001F3E6B">
        <w:t xml:space="preserve"> </w:t>
      </w:r>
      <w:r w:rsidR="00240543" w:rsidRPr="001F3E6B">
        <w:t>cm</w:t>
      </w:r>
      <w:r w:rsidR="001E2030" w:rsidRPr="001F3E6B">
        <w:rPr>
          <w:vertAlign w:val="superscript"/>
        </w:rPr>
        <w:t>-1</w:t>
      </w:r>
      <w:r w:rsidR="001E2030" w:rsidRPr="001F3E6B">
        <w:t xml:space="preserve"> </w:t>
      </w:r>
      <w:r w:rsidR="00B83862" w:rsidRPr="001F3E6B">
        <w:t>(prominent at 600 cm</w:t>
      </w:r>
      <w:r w:rsidR="00B83862" w:rsidRPr="001F3E6B">
        <w:rPr>
          <w:vertAlign w:val="superscript"/>
        </w:rPr>
        <w:t>-1</w:t>
      </w:r>
      <w:r w:rsidR="00B83862" w:rsidRPr="001F3E6B">
        <w:t xml:space="preserve">) represent the presence of traces of heavy metals or </w:t>
      </w:r>
      <w:r w:rsidR="00EE517E" w:rsidRPr="001F3E6B">
        <w:t xml:space="preserve">the </w:t>
      </w:r>
      <w:r w:rsidR="001E2030" w:rsidRPr="001F3E6B">
        <w:t xml:space="preserve">presence of C─H </w:t>
      </w:r>
      <w:r w:rsidR="004A1F57" w:rsidRPr="001F3E6B">
        <w:t>bending</w:t>
      </w:r>
      <w:r w:rsidR="001E2030" w:rsidRPr="001F3E6B">
        <w:t xml:space="preserve"> of </w:t>
      </w:r>
      <w:r w:rsidR="00EE517E" w:rsidRPr="001F3E6B">
        <w:t xml:space="preserve">the </w:t>
      </w:r>
      <w:r w:rsidR="001E2030" w:rsidRPr="001F3E6B">
        <w:t xml:space="preserve">C═C─H group present in the </w:t>
      </w:r>
      <w:r w:rsidR="001E2030" w:rsidRPr="001F3E6B">
        <w:rPr>
          <w:i/>
          <w:iCs/>
        </w:rPr>
        <w:t>Ficus religiosa</w:t>
      </w:r>
      <w:r w:rsidR="001E2030" w:rsidRPr="001F3E6B">
        <w:t xml:space="preserve"> </w:t>
      </w:r>
      <w:r w:rsidR="00B83862" w:rsidRPr="001F3E6B">
        <w:t xml:space="preserve">(Arora and Kaliya, 2013) and could not be explained in detail. </w:t>
      </w:r>
    </w:p>
    <w:p w:rsidR="00241E4E" w:rsidRDefault="00241E4E" w:rsidP="005171CA">
      <w:pPr>
        <w:spacing w:after="0"/>
        <w:jc w:val="center"/>
      </w:pPr>
      <w:r w:rsidRPr="00241E4E">
        <w:rPr>
          <w:noProof/>
        </w:rPr>
        <w:drawing>
          <wp:inline distT="0" distB="0" distL="0" distR="0">
            <wp:extent cx="4188265" cy="2880000"/>
            <wp:effectExtent l="0" t="0" r="0" b="0"/>
            <wp:docPr id="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 l="8860" t="10026" r="4795" b="65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8265" cy="288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2F73" w:rsidRPr="00B7586A" w:rsidRDefault="00F766F3" w:rsidP="005171CA">
      <w:pPr>
        <w:spacing w:line="240" w:lineRule="auto"/>
        <w:ind w:right="-360"/>
        <w:jc w:val="center"/>
        <w:rPr>
          <w:rFonts w:cs="Times New Roman"/>
          <w:i/>
          <w:noProof/>
          <w:sz w:val="22"/>
        </w:rPr>
      </w:pPr>
      <w:r w:rsidRPr="001F3E6B">
        <w:rPr>
          <w:rFonts w:cs="Times New Roman"/>
          <w:b/>
          <w:i/>
          <w:noProof/>
          <w:sz w:val="22"/>
        </w:rPr>
        <w:t xml:space="preserve">           </w:t>
      </w:r>
      <w:r w:rsidR="00240543" w:rsidRPr="001F3E6B">
        <w:rPr>
          <w:rFonts w:cs="Times New Roman"/>
          <w:b/>
          <w:i/>
          <w:noProof/>
          <w:sz w:val="22"/>
        </w:rPr>
        <w:t>Figure 3</w:t>
      </w:r>
      <w:r w:rsidRPr="001F3E6B">
        <w:rPr>
          <w:rFonts w:cs="Times New Roman"/>
          <w:b/>
          <w:i/>
          <w:noProof/>
          <w:sz w:val="22"/>
        </w:rPr>
        <w:t xml:space="preserve">: </w:t>
      </w:r>
      <w:r w:rsidRPr="001F3E6B">
        <w:rPr>
          <w:rFonts w:cs="Times New Roman"/>
          <w:i/>
          <w:noProof/>
          <w:sz w:val="22"/>
        </w:rPr>
        <w:t>FTIR spectra of neat</w:t>
      </w:r>
      <w:r w:rsidRPr="00B7586A">
        <w:rPr>
          <w:rFonts w:cs="Times New Roman"/>
          <w:i/>
          <w:noProof/>
          <w:sz w:val="22"/>
        </w:rPr>
        <w:t xml:space="preserve"> samples and</w:t>
      </w:r>
      <w:r w:rsidR="00240543" w:rsidRPr="00B7586A">
        <w:rPr>
          <w:rFonts w:cs="Times New Roman"/>
          <w:i/>
          <w:noProof/>
          <w:sz w:val="22"/>
        </w:rPr>
        <w:t xml:space="preserve"> </w:t>
      </w:r>
      <w:r w:rsidRPr="00B7586A">
        <w:rPr>
          <w:rFonts w:cs="Times New Roman"/>
          <w:i/>
          <w:noProof/>
          <w:sz w:val="22"/>
        </w:rPr>
        <w:t>extracted dye  from Ficus religiosa</w:t>
      </w:r>
      <w:r w:rsidR="00433959" w:rsidRPr="00B7586A">
        <w:rPr>
          <w:sz w:val="22"/>
        </w:rPr>
        <w:t xml:space="preserve">           </w:t>
      </w:r>
      <w:r w:rsidR="00721247" w:rsidRPr="00B7586A">
        <w:rPr>
          <w:sz w:val="22"/>
        </w:rPr>
        <w:t xml:space="preserve">    </w:t>
      </w:r>
      <w:r w:rsidR="00D84FC3" w:rsidRPr="00B7586A">
        <w:rPr>
          <w:sz w:val="22"/>
        </w:rPr>
        <w:t xml:space="preserve">   </w:t>
      </w:r>
      <w:r w:rsidR="00433959" w:rsidRPr="00B7586A">
        <w:rPr>
          <w:sz w:val="22"/>
        </w:rPr>
        <w:t xml:space="preserve">          </w:t>
      </w:r>
    </w:p>
    <w:p w:rsidR="001E2030" w:rsidRDefault="003765FA" w:rsidP="001F3E6B">
      <w:pPr>
        <w:pStyle w:val="ListParagraph"/>
        <w:spacing w:after="0" w:line="360" w:lineRule="auto"/>
        <w:ind w:left="0" w:rightChars="-164" w:right="-394"/>
        <w:rPr>
          <w:rFonts w:cs="Times New Roman"/>
          <w:noProof/>
          <w:szCs w:val="24"/>
        </w:rPr>
      </w:pPr>
      <w:r w:rsidRPr="00BE609D">
        <w:rPr>
          <w:rFonts w:cs="Times New Roman"/>
          <w:szCs w:val="24"/>
        </w:rPr>
        <w:t xml:space="preserve">Different samples such as </w:t>
      </w:r>
      <w:r>
        <w:rPr>
          <w:rFonts w:cs="Times New Roman"/>
          <w:szCs w:val="24"/>
        </w:rPr>
        <w:t>cotton and synthetic</w:t>
      </w:r>
      <w:r w:rsidRPr="00BE609D">
        <w:rPr>
          <w:rFonts w:cs="Times New Roman"/>
          <w:szCs w:val="24"/>
        </w:rPr>
        <w:t xml:space="preserve"> fibers were colored with different dyes by using mordent and without using mordent. The Natural dyes having limited substantively for the fiber, require </w:t>
      </w:r>
      <w:r w:rsidR="00EE517E">
        <w:rPr>
          <w:rFonts w:cs="Times New Roman"/>
          <w:szCs w:val="24"/>
        </w:rPr>
        <w:t xml:space="preserve">the </w:t>
      </w:r>
      <w:r w:rsidRPr="00BE609D">
        <w:rPr>
          <w:rFonts w:cs="Times New Roman"/>
          <w:szCs w:val="24"/>
        </w:rPr>
        <w:t xml:space="preserve">use of the mordent which enhances the fixation. </w:t>
      </w:r>
      <w:r>
        <w:rPr>
          <w:rFonts w:cs="Times New Roman"/>
          <w:noProof/>
          <w:szCs w:val="24"/>
        </w:rPr>
        <w:t>Use</w:t>
      </w:r>
      <w:r w:rsidR="00FF4AE4">
        <w:rPr>
          <w:rFonts w:cs="Times New Roman"/>
          <w:noProof/>
          <w:szCs w:val="24"/>
        </w:rPr>
        <w:t xml:space="preserve"> of some auxil</w:t>
      </w:r>
      <w:r w:rsidR="00EE517E">
        <w:rPr>
          <w:rFonts w:cs="Times New Roman"/>
          <w:noProof/>
          <w:szCs w:val="24"/>
        </w:rPr>
        <w:t>i</w:t>
      </w:r>
      <w:r w:rsidR="00FF4AE4">
        <w:rPr>
          <w:rFonts w:cs="Times New Roman"/>
          <w:noProof/>
          <w:szCs w:val="24"/>
        </w:rPr>
        <w:t>aries like</w:t>
      </w:r>
      <w:r w:rsidRPr="00BE609D">
        <w:rPr>
          <w:rFonts w:cs="Times New Roman"/>
          <w:noProof/>
          <w:szCs w:val="24"/>
        </w:rPr>
        <w:t xml:space="preserve"> lemon juice</w:t>
      </w:r>
      <w:r w:rsidR="00BC2264">
        <w:rPr>
          <w:rFonts w:cs="Times New Roman"/>
          <w:noProof/>
          <w:szCs w:val="24"/>
        </w:rPr>
        <w:t xml:space="preserve"> as organi</w:t>
      </w:r>
      <w:r w:rsidR="00FF4AE4">
        <w:rPr>
          <w:rFonts w:cs="Times New Roman"/>
          <w:noProof/>
          <w:szCs w:val="24"/>
        </w:rPr>
        <w:t>c mor</w:t>
      </w:r>
      <w:r w:rsidR="004A1F57">
        <w:rPr>
          <w:rFonts w:cs="Times New Roman"/>
          <w:noProof/>
          <w:szCs w:val="24"/>
        </w:rPr>
        <w:t>dent was used.</w:t>
      </w:r>
      <w:r w:rsidR="00FF4AE4">
        <w:rPr>
          <w:rFonts w:cs="Times New Roman"/>
          <w:noProof/>
          <w:szCs w:val="24"/>
        </w:rPr>
        <w:t xml:space="preserve"> </w:t>
      </w:r>
      <w:r w:rsidR="004A1F57">
        <w:rPr>
          <w:rFonts w:cs="Times New Roman"/>
          <w:noProof/>
          <w:szCs w:val="24"/>
        </w:rPr>
        <w:t>F</w:t>
      </w:r>
      <w:r w:rsidR="00FF4AE4">
        <w:rPr>
          <w:rFonts w:cs="Times New Roman"/>
          <w:noProof/>
          <w:szCs w:val="24"/>
        </w:rPr>
        <w:t>igure 4</w:t>
      </w:r>
      <w:r w:rsidR="00BC2264" w:rsidRPr="00BE609D">
        <w:rPr>
          <w:rFonts w:cs="Times New Roman"/>
          <w:noProof/>
          <w:szCs w:val="24"/>
        </w:rPr>
        <w:t xml:space="preserve"> show</w:t>
      </w:r>
      <w:r w:rsidR="00BC2264">
        <w:rPr>
          <w:rFonts w:cs="Times New Roman"/>
          <w:noProof/>
          <w:szCs w:val="24"/>
        </w:rPr>
        <w:t xml:space="preserve">s </w:t>
      </w:r>
      <w:r w:rsidR="00BC2264" w:rsidRPr="001F3E6B">
        <w:rPr>
          <w:rFonts w:cs="Times New Roman"/>
          <w:noProof/>
          <w:szCs w:val="24"/>
        </w:rPr>
        <w:t xml:space="preserve">the dyeing </w:t>
      </w:r>
      <w:r w:rsidR="00A54994" w:rsidRPr="001F3E6B">
        <w:rPr>
          <w:rFonts w:cs="Times New Roman"/>
          <w:noProof/>
          <w:szCs w:val="24"/>
        </w:rPr>
        <w:t xml:space="preserve">on </w:t>
      </w:r>
      <w:r w:rsidR="004A1F57" w:rsidRPr="001F3E6B">
        <w:rPr>
          <w:rFonts w:cs="Times New Roman"/>
          <w:noProof/>
          <w:szCs w:val="24"/>
        </w:rPr>
        <w:t>cotton cloth</w:t>
      </w:r>
      <w:r w:rsidR="00B575C5" w:rsidRPr="001F3E6B">
        <w:rPr>
          <w:rFonts w:cs="Times New Roman"/>
          <w:noProof/>
          <w:szCs w:val="24"/>
        </w:rPr>
        <w:t>, banana fiber</w:t>
      </w:r>
      <w:r w:rsidR="00EE517E" w:rsidRPr="001F3E6B">
        <w:rPr>
          <w:rFonts w:cs="Times New Roman"/>
          <w:noProof/>
          <w:szCs w:val="24"/>
        </w:rPr>
        <w:t>,</w:t>
      </w:r>
      <w:r w:rsidR="00B575C5">
        <w:rPr>
          <w:rFonts w:cs="Times New Roman"/>
          <w:noProof/>
          <w:szCs w:val="24"/>
        </w:rPr>
        <w:t xml:space="preserve"> and wool</w:t>
      </w:r>
      <w:r w:rsidR="00BC2264" w:rsidRPr="00BE609D">
        <w:rPr>
          <w:rFonts w:cs="Times New Roman"/>
          <w:noProof/>
          <w:szCs w:val="24"/>
        </w:rPr>
        <w:t xml:space="preserve"> with </w:t>
      </w:r>
      <w:r w:rsidR="00BC2264" w:rsidRPr="00BE609D">
        <w:rPr>
          <w:rFonts w:cs="Times New Roman"/>
          <w:i/>
          <w:noProof/>
          <w:szCs w:val="24"/>
        </w:rPr>
        <w:t xml:space="preserve">Ficus religiosa </w:t>
      </w:r>
      <w:r w:rsidR="00B575C5">
        <w:rPr>
          <w:rFonts w:cs="Times New Roman"/>
          <w:noProof/>
          <w:szCs w:val="24"/>
        </w:rPr>
        <w:t xml:space="preserve">dye and lemon juice as </w:t>
      </w:r>
      <w:r w:rsidR="00EE517E">
        <w:rPr>
          <w:rFonts w:cs="Times New Roman"/>
          <w:noProof/>
          <w:szCs w:val="24"/>
        </w:rPr>
        <w:t xml:space="preserve">a </w:t>
      </w:r>
      <w:r w:rsidR="00B575C5">
        <w:rPr>
          <w:rFonts w:cs="Times New Roman"/>
          <w:noProof/>
          <w:szCs w:val="24"/>
        </w:rPr>
        <w:t xml:space="preserve">mordent. </w:t>
      </w:r>
      <w:r w:rsidR="00BC2264" w:rsidRPr="00BE609D">
        <w:rPr>
          <w:rFonts w:cs="Times New Roman"/>
          <w:noProof/>
          <w:szCs w:val="24"/>
        </w:rPr>
        <w:t>Use</w:t>
      </w:r>
      <w:r w:rsidR="00B575C5">
        <w:rPr>
          <w:rFonts w:cs="Times New Roman"/>
          <w:noProof/>
          <w:szCs w:val="24"/>
        </w:rPr>
        <w:t xml:space="preserve"> of lemon juice as a mordent could</w:t>
      </w:r>
      <w:r w:rsidR="00BC2264" w:rsidRPr="00BE609D">
        <w:rPr>
          <w:rFonts w:cs="Times New Roman"/>
          <w:noProof/>
          <w:szCs w:val="24"/>
        </w:rPr>
        <w:t xml:space="preserve"> not increase the intensity of color and light</w:t>
      </w:r>
      <w:r w:rsidR="001E2030">
        <w:rPr>
          <w:rFonts w:cs="Times New Roman"/>
          <w:noProof/>
          <w:szCs w:val="24"/>
        </w:rPr>
        <w:t>, w</w:t>
      </w:r>
      <w:r w:rsidR="00B575C5">
        <w:rPr>
          <w:rFonts w:cs="Times New Roman"/>
          <w:noProof/>
          <w:szCs w:val="24"/>
        </w:rPr>
        <w:t>ash and rub fastness properties but it was important because lemon juice also behaves as mordant.</w:t>
      </w:r>
      <w:r w:rsidR="00832275">
        <w:rPr>
          <w:rFonts w:cs="Times New Roman"/>
          <w:noProof/>
          <w:szCs w:val="24"/>
        </w:rPr>
        <w:t xml:space="preserve"> </w:t>
      </w:r>
    </w:p>
    <w:p w:rsidR="003765FA" w:rsidRPr="00BE609D" w:rsidRDefault="00832275" w:rsidP="008A1798">
      <w:pPr>
        <w:spacing w:after="0"/>
        <w:ind w:right="-360"/>
        <w:jc w:val="center"/>
        <w:rPr>
          <w:rFonts w:cs="Times New Roman"/>
          <w:noProof/>
          <w:szCs w:val="24"/>
        </w:rPr>
      </w:pPr>
      <w:r w:rsidRPr="00832275">
        <w:rPr>
          <w:noProof/>
          <w:szCs w:val="24"/>
        </w:rPr>
        <w:drawing>
          <wp:inline distT="0" distB="0" distL="0" distR="0">
            <wp:extent cx="4314825" cy="2327259"/>
            <wp:effectExtent l="19050" t="0" r="9525" b="0"/>
            <wp:docPr id="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4825" cy="23272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65FA" w:rsidRPr="00B7586A" w:rsidRDefault="00FF4AE4" w:rsidP="003765FA">
      <w:pPr>
        <w:spacing w:after="0" w:line="240" w:lineRule="auto"/>
        <w:ind w:right="-360"/>
        <w:jc w:val="center"/>
        <w:rPr>
          <w:rFonts w:cs="Times New Roman"/>
          <w:i/>
          <w:noProof/>
          <w:sz w:val="22"/>
        </w:rPr>
      </w:pPr>
      <w:r w:rsidRPr="00B7586A">
        <w:rPr>
          <w:rFonts w:cs="Times New Roman"/>
          <w:b/>
          <w:noProof/>
          <w:sz w:val="22"/>
        </w:rPr>
        <w:lastRenderedPageBreak/>
        <w:t>Figure 4</w:t>
      </w:r>
      <w:r w:rsidR="003765FA" w:rsidRPr="00B7586A">
        <w:rPr>
          <w:rFonts w:cs="Times New Roman"/>
          <w:b/>
          <w:noProof/>
          <w:sz w:val="22"/>
        </w:rPr>
        <w:t>:</w:t>
      </w:r>
      <w:r w:rsidR="003765FA" w:rsidRPr="00B7586A">
        <w:rPr>
          <w:rFonts w:cs="Times New Roman"/>
          <w:i/>
          <w:noProof/>
          <w:sz w:val="22"/>
        </w:rPr>
        <w:t xml:space="preserve"> </w:t>
      </w:r>
      <w:r w:rsidR="00B575C5">
        <w:rPr>
          <w:rFonts w:cs="Times New Roman"/>
          <w:i/>
          <w:noProof/>
          <w:sz w:val="22"/>
        </w:rPr>
        <w:t>P</w:t>
      </w:r>
      <w:r w:rsidR="003765FA" w:rsidRPr="00B7586A">
        <w:rPr>
          <w:rFonts w:cs="Times New Roman"/>
          <w:i/>
          <w:noProof/>
          <w:sz w:val="22"/>
        </w:rPr>
        <w:t>hotograp</w:t>
      </w:r>
      <w:r w:rsidRPr="00B7586A">
        <w:rPr>
          <w:rFonts w:cs="Times New Roman"/>
          <w:i/>
          <w:noProof/>
          <w:sz w:val="22"/>
        </w:rPr>
        <w:t>h</w:t>
      </w:r>
      <w:r w:rsidR="00B575C5">
        <w:rPr>
          <w:rFonts w:cs="Times New Roman"/>
          <w:i/>
          <w:noProof/>
          <w:sz w:val="22"/>
        </w:rPr>
        <w:t>s</w:t>
      </w:r>
      <w:r w:rsidR="003765FA" w:rsidRPr="00B7586A">
        <w:rPr>
          <w:rFonts w:cs="Times New Roman"/>
          <w:i/>
          <w:noProof/>
          <w:sz w:val="22"/>
        </w:rPr>
        <w:t xml:space="preserve"> shows the dyeing of a) </w:t>
      </w:r>
      <w:r w:rsidR="003765FA" w:rsidRPr="00276428">
        <w:rPr>
          <w:rFonts w:cs="Times New Roman"/>
          <w:i/>
          <w:noProof/>
          <w:sz w:val="22"/>
        </w:rPr>
        <w:t>cotton</w:t>
      </w:r>
      <w:r w:rsidR="00A54994" w:rsidRPr="00276428">
        <w:rPr>
          <w:rFonts w:cs="Times New Roman"/>
          <w:i/>
          <w:noProof/>
          <w:sz w:val="22"/>
        </w:rPr>
        <w:t xml:space="preserve"> cloth</w:t>
      </w:r>
      <w:r w:rsidRPr="00276428">
        <w:rPr>
          <w:rFonts w:cs="Times New Roman"/>
          <w:i/>
          <w:noProof/>
          <w:sz w:val="22"/>
        </w:rPr>
        <w:t xml:space="preserve"> </w:t>
      </w:r>
      <w:r w:rsidR="003765FA" w:rsidRPr="00276428">
        <w:rPr>
          <w:rFonts w:cs="Times New Roman"/>
          <w:i/>
          <w:noProof/>
          <w:sz w:val="22"/>
        </w:rPr>
        <w:t xml:space="preserve">b) </w:t>
      </w:r>
      <w:r w:rsidR="00B575C5" w:rsidRPr="00276428">
        <w:rPr>
          <w:rFonts w:cs="Times New Roman"/>
          <w:i/>
          <w:noProof/>
          <w:sz w:val="22"/>
        </w:rPr>
        <w:t>banana</w:t>
      </w:r>
      <w:r w:rsidR="00B575C5">
        <w:rPr>
          <w:rFonts w:cs="Times New Roman"/>
          <w:i/>
          <w:noProof/>
          <w:sz w:val="22"/>
        </w:rPr>
        <w:t xml:space="preserve"> fiber </w:t>
      </w:r>
      <w:r w:rsidR="003765FA" w:rsidRPr="00B7586A">
        <w:rPr>
          <w:rFonts w:cs="Times New Roman"/>
          <w:i/>
          <w:noProof/>
          <w:sz w:val="22"/>
        </w:rPr>
        <w:t xml:space="preserve">and c) </w:t>
      </w:r>
      <w:r w:rsidR="00B575C5">
        <w:rPr>
          <w:rFonts w:cs="Times New Roman"/>
          <w:i/>
          <w:noProof/>
          <w:sz w:val="22"/>
        </w:rPr>
        <w:t>wool</w:t>
      </w:r>
      <w:r w:rsidR="003765FA" w:rsidRPr="00B7586A">
        <w:rPr>
          <w:rFonts w:cs="Times New Roman"/>
          <w:i/>
          <w:noProof/>
          <w:sz w:val="22"/>
        </w:rPr>
        <w:t xml:space="preserve"> with d</w:t>
      </w:r>
      <w:r w:rsidR="00B575C5">
        <w:rPr>
          <w:rFonts w:cs="Times New Roman"/>
          <w:i/>
          <w:noProof/>
          <w:sz w:val="22"/>
        </w:rPr>
        <w:t>ye extract from Ficus religiosa</w:t>
      </w:r>
      <w:r w:rsidR="003765FA" w:rsidRPr="00B7586A">
        <w:rPr>
          <w:rFonts w:cs="Times New Roman"/>
          <w:i/>
          <w:noProof/>
          <w:sz w:val="22"/>
        </w:rPr>
        <w:t xml:space="preserve"> and lemon </w:t>
      </w:r>
      <w:r w:rsidR="00EE517E">
        <w:rPr>
          <w:rFonts w:cs="Times New Roman"/>
          <w:i/>
          <w:noProof/>
          <w:sz w:val="22"/>
        </w:rPr>
        <w:t>j</w:t>
      </w:r>
      <w:r w:rsidR="003765FA" w:rsidRPr="00B7586A">
        <w:rPr>
          <w:rFonts w:cs="Times New Roman"/>
          <w:i/>
          <w:noProof/>
          <w:sz w:val="22"/>
        </w:rPr>
        <w:t>uice as mordent</w:t>
      </w:r>
    </w:p>
    <w:p w:rsidR="00DE27D1" w:rsidRPr="00BE609D" w:rsidRDefault="00DE27D1" w:rsidP="003765FA">
      <w:pPr>
        <w:spacing w:after="0" w:line="240" w:lineRule="auto"/>
        <w:ind w:right="-360"/>
        <w:jc w:val="center"/>
        <w:rPr>
          <w:rFonts w:cs="Times New Roman"/>
          <w:i/>
          <w:noProof/>
        </w:rPr>
      </w:pPr>
    </w:p>
    <w:p w:rsidR="00BC2264" w:rsidRDefault="00B575C5" w:rsidP="00BC2264">
      <w:pPr>
        <w:spacing w:line="360" w:lineRule="auto"/>
        <w:ind w:right="-360"/>
        <w:rPr>
          <w:rFonts w:cs="Times New Roman"/>
          <w:noProof/>
          <w:szCs w:val="24"/>
        </w:rPr>
      </w:pPr>
      <w:r>
        <w:rPr>
          <w:rFonts w:cs="Times New Roman"/>
          <w:noProof/>
          <w:szCs w:val="24"/>
        </w:rPr>
        <w:t>F</w:t>
      </w:r>
      <w:r w:rsidR="00FF4AE4">
        <w:rPr>
          <w:rFonts w:cs="Times New Roman"/>
          <w:noProof/>
          <w:szCs w:val="24"/>
        </w:rPr>
        <w:t>igure 5</w:t>
      </w:r>
      <w:r w:rsidR="00BC2264" w:rsidRPr="00BE609D">
        <w:rPr>
          <w:rFonts w:cs="Times New Roman"/>
          <w:noProof/>
          <w:szCs w:val="24"/>
        </w:rPr>
        <w:t xml:space="preserve"> shows the photographs of </w:t>
      </w:r>
      <w:r w:rsidR="00BC2264" w:rsidRPr="00276428">
        <w:rPr>
          <w:rFonts w:cs="Times New Roman"/>
          <w:noProof/>
          <w:szCs w:val="24"/>
        </w:rPr>
        <w:t xml:space="preserve">dyeing </w:t>
      </w:r>
      <w:r w:rsidR="00A54994" w:rsidRPr="00276428">
        <w:rPr>
          <w:rFonts w:cs="Times New Roman"/>
          <w:noProof/>
          <w:szCs w:val="24"/>
        </w:rPr>
        <w:t xml:space="preserve">pure </w:t>
      </w:r>
      <w:r w:rsidRPr="00276428">
        <w:rPr>
          <w:rFonts w:cs="Times New Roman"/>
          <w:noProof/>
          <w:szCs w:val="24"/>
        </w:rPr>
        <w:t xml:space="preserve">cotton, </w:t>
      </w:r>
      <w:r w:rsidR="00BC2264" w:rsidRPr="00276428">
        <w:rPr>
          <w:rFonts w:cs="Times New Roman"/>
          <w:noProof/>
          <w:szCs w:val="24"/>
        </w:rPr>
        <w:t>cotton</w:t>
      </w:r>
      <w:r w:rsidRPr="00276428">
        <w:rPr>
          <w:rFonts w:cs="Times New Roman"/>
          <w:noProof/>
          <w:szCs w:val="24"/>
        </w:rPr>
        <w:t xml:space="preserve"> cloth</w:t>
      </w:r>
      <w:r w:rsidR="00BC2264" w:rsidRPr="00BE609D">
        <w:rPr>
          <w:rFonts w:cs="Times New Roman"/>
          <w:noProof/>
          <w:szCs w:val="24"/>
        </w:rPr>
        <w:t>, banana fiber</w:t>
      </w:r>
      <w:r w:rsidR="00EE517E">
        <w:rPr>
          <w:rFonts w:cs="Times New Roman"/>
          <w:noProof/>
          <w:szCs w:val="24"/>
        </w:rPr>
        <w:t>,</w:t>
      </w:r>
      <w:r w:rsidR="00BC2264" w:rsidRPr="00BE609D">
        <w:rPr>
          <w:rFonts w:cs="Times New Roman"/>
          <w:noProof/>
          <w:szCs w:val="24"/>
        </w:rPr>
        <w:t xml:space="preserve"> and wool with </w:t>
      </w:r>
      <w:r w:rsidR="00BC2264" w:rsidRPr="00BE609D">
        <w:rPr>
          <w:rFonts w:cs="Times New Roman"/>
          <w:i/>
          <w:noProof/>
          <w:szCs w:val="24"/>
        </w:rPr>
        <w:t xml:space="preserve">Ficus religiosa </w:t>
      </w:r>
      <w:r>
        <w:rPr>
          <w:rFonts w:cs="Times New Roman"/>
          <w:noProof/>
          <w:szCs w:val="24"/>
        </w:rPr>
        <w:t>dye using</w:t>
      </w:r>
      <w:r w:rsidR="00BC2264" w:rsidRPr="00BE609D">
        <w:rPr>
          <w:rFonts w:cs="Times New Roman"/>
          <w:noProof/>
          <w:szCs w:val="24"/>
        </w:rPr>
        <w:t xml:space="preserve"> potassium dichromate as mordents. The use of this mordent increases the intensity of color and rub, wash and light fastness property.</w:t>
      </w:r>
    </w:p>
    <w:p w:rsidR="00BC2264" w:rsidRDefault="00832275" w:rsidP="003B21B6">
      <w:pPr>
        <w:spacing w:after="0"/>
        <w:ind w:right="-360"/>
        <w:jc w:val="center"/>
        <w:rPr>
          <w:rFonts w:cs="Times New Roman"/>
          <w:noProof/>
          <w:szCs w:val="24"/>
        </w:rPr>
      </w:pPr>
      <w:r w:rsidRPr="00832275">
        <w:rPr>
          <w:noProof/>
          <w:szCs w:val="24"/>
        </w:rPr>
        <w:drawing>
          <wp:inline distT="0" distB="0" distL="0" distR="0">
            <wp:extent cx="5021580" cy="2453640"/>
            <wp:effectExtent l="19050" t="0" r="0" b="0"/>
            <wp:docPr id="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1580" cy="24536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65FA" w:rsidRPr="00B7586A" w:rsidRDefault="00FF4AE4" w:rsidP="003B21B6">
      <w:pPr>
        <w:spacing w:line="240" w:lineRule="auto"/>
        <w:ind w:right="-360"/>
        <w:jc w:val="center"/>
        <w:rPr>
          <w:rFonts w:cs="Times New Roman"/>
          <w:noProof/>
          <w:sz w:val="22"/>
        </w:rPr>
      </w:pPr>
      <w:r w:rsidRPr="00B7586A">
        <w:rPr>
          <w:rFonts w:cs="Times New Roman"/>
          <w:b/>
          <w:noProof/>
          <w:sz w:val="22"/>
        </w:rPr>
        <w:t>Figure 5</w:t>
      </w:r>
      <w:r w:rsidR="00BC2264" w:rsidRPr="00B7586A">
        <w:rPr>
          <w:rFonts w:cs="Times New Roman"/>
          <w:b/>
          <w:noProof/>
          <w:sz w:val="22"/>
        </w:rPr>
        <w:t xml:space="preserve">: </w:t>
      </w:r>
      <w:r w:rsidR="00B575C5" w:rsidRPr="00EE517E">
        <w:rPr>
          <w:rFonts w:cs="Times New Roman"/>
          <w:i/>
          <w:noProof/>
          <w:sz w:val="22"/>
        </w:rPr>
        <w:t>Photog</w:t>
      </w:r>
      <w:r w:rsidR="00B575C5">
        <w:rPr>
          <w:rFonts w:cs="Times New Roman"/>
          <w:i/>
          <w:noProof/>
          <w:sz w:val="22"/>
        </w:rPr>
        <w:t>raphs showing</w:t>
      </w:r>
      <w:r w:rsidR="00BC2264" w:rsidRPr="00B7586A">
        <w:rPr>
          <w:rFonts w:cs="Times New Roman"/>
          <w:i/>
          <w:noProof/>
          <w:sz w:val="22"/>
        </w:rPr>
        <w:t xml:space="preserve"> the dyeing process and dyeing of</w:t>
      </w:r>
      <w:r w:rsidRPr="00B7586A">
        <w:rPr>
          <w:rFonts w:cs="Times New Roman"/>
          <w:i/>
          <w:noProof/>
          <w:sz w:val="22"/>
        </w:rPr>
        <w:t xml:space="preserve"> pure cotton,</w:t>
      </w:r>
      <w:r w:rsidR="00BC2264" w:rsidRPr="00B7586A">
        <w:rPr>
          <w:rFonts w:cs="Times New Roman"/>
          <w:i/>
          <w:noProof/>
          <w:sz w:val="22"/>
        </w:rPr>
        <w:t xml:space="preserve"> cotton</w:t>
      </w:r>
      <w:r w:rsidRPr="00B7586A">
        <w:rPr>
          <w:rFonts w:cs="Times New Roman"/>
          <w:i/>
          <w:noProof/>
          <w:sz w:val="22"/>
        </w:rPr>
        <w:t xml:space="preserve"> cloths</w:t>
      </w:r>
      <w:r w:rsidR="00BC2264" w:rsidRPr="00B7586A">
        <w:rPr>
          <w:rFonts w:cs="Times New Roman"/>
          <w:i/>
          <w:noProof/>
          <w:sz w:val="22"/>
        </w:rPr>
        <w:t>, banana fiber</w:t>
      </w:r>
      <w:r w:rsidR="00EE517E">
        <w:rPr>
          <w:rFonts w:cs="Times New Roman"/>
          <w:i/>
          <w:noProof/>
          <w:sz w:val="22"/>
        </w:rPr>
        <w:t>,</w:t>
      </w:r>
      <w:r w:rsidR="00BC2264" w:rsidRPr="00B7586A">
        <w:rPr>
          <w:rFonts w:cs="Times New Roman"/>
          <w:i/>
          <w:noProof/>
          <w:sz w:val="22"/>
        </w:rPr>
        <w:t xml:space="preserve"> and</w:t>
      </w:r>
      <w:r w:rsidRPr="00B7586A">
        <w:rPr>
          <w:rFonts w:cs="Times New Roman"/>
          <w:i/>
          <w:noProof/>
          <w:sz w:val="22"/>
        </w:rPr>
        <w:t xml:space="preserve"> wool</w:t>
      </w:r>
      <w:r w:rsidR="00BC2264" w:rsidRPr="00B7586A">
        <w:rPr>
          <w:rFonts w:cs="Times New Roman"/>
          <w:i/>
          <w:noProof/>
          <w:sz w:val="22"/>
        </w:rPr>
        <w:t xml:space="preserve"> with Ficus religiosa dye and K</w:t>
      </w:r>
      <w:r w:rsidR="00BC2264" w:rsidRPr="00B7586A">
        <w:rPr>
          <w:rFonts w:cs="Times New Roman"/>
          <w:i/>
          <w:noProof/>
          <w:sz w:val="22"/>
          <w:vertAlign w:val="subscript"/>
        </w:rPr>
        <w:t>2</w:t>
      </w:r>
      <w:r w:rsidR="00BC2264" w:rsidRPr="00B7586A">
        <w:rPr>
          <w:rFonts w:cs="Times New Roman"/>
          <w:i/>
          <w:noProof/>
          <w:sz w:val="22"/>
        </w:rPr>
        <w:t>Cr</w:t>
      </w:r>
      <w:r w:rsidR="00BC2264" w:rsidRPr="00B7586A">
        <w:rPr>
          <w:rFonts w:cs="Times New Roman"/>
          <w:i/>
          <w:noProof/>
          <w:sz w:val="22"/>
          <w:vertAlign w:val="subscript"/>
        </w:rPr>
        <w:t>2</w:t>
      </w:r>
      <w:r w:rsidR="00BC2264" w:rsidRPr="00B7586A">
        <w:rPr>
          <w:rFonts w:cs="Times New Roman"/>
          <w:i/>
          <w:noProof/>
          <w:sz w:val="22"/>
        </w:rPr>
        <w:t>O</w:t>
      </w:r>
      <w:r w:rsidR="00BC2264" w:rsidRPr="00B7586A">
        <w:rPr>
          <w:rFonts w:cs="Times New Roman"/>
          <w:i/>
          <w:noProof/>
          <w:sz w:val="22"/>
          <w:vertAlign w:val="subscript"/>
        </w:rPr>
        <w:t xml:space="preserve">7  </w:t>
      </w:r>
      <w:r w:rsidR="00BC2264" w:rsidRPr="00B7586A">
        <w:rPr>
          <w:rFonts w:cs="Times New Roman"/>
          <w:i/>
          <w:noProof/>
          <w:sz w:val="22"/>
        </w:rPr>
        <w:t>as mordent</w:t>
      </w:r>
    </w:p>
    <w:p w:rsidR="00BC2264" w:rsidRDefault="00B575C5" w:rsidP="00445469">
      <w:pPr>
        <w:spacing w:line="360" w:lineRule="auto"/>
        <w:ind w:right="-360"/>
        <w:rPr>
          <w:rFonts w:cs="Times New Roman"/>
          <w:szCs w:val="24"/>
        </w:rPr>
      </w:pPr>
      <w:r>
        <w:rPr>
          <w:rFonts w:cs="Times New Roman"/>
          <w:szCs w:val="24"/>
        </w:rPr>
        <w:t>F</w:t>
      </w:r>
      <w:r w:rsidR="00FF4AE4">
        <w:rPr>
          <w:rFonts w:cs="Times New Roman"/>
          <w:szCs w:val="24"/>
        </w:rPr>
        <w:t>igure 6</w:t>
      </w:r>
      <w:r w:rsidR="00BC2264" w:rsidRPr="00BE609D">
        <w:rPr>
          <w:rFonts w:cs="Times New Roman"/>
          <w:szCs w:val="24"/>
        </w:rPr>
        <w:t xml:space="preserve"> shows the optical photographs of dyeing of cotton, banana fiber</w:t>
      </w:r>
      <w:r w:rsidR="00EE517E">
        <w:rPr>
          <w:rFonts w:cs="Times New Roman"/>
          <w:szCs w:val="24"/>
        </w:rPr>
        <w:t>,</w:t>
      </w:r>
      <w:r w:rsidR="00BC2264" w:rsidRPr="00BE609D">
        <w:rPr>
          <w:rFonts w:cs="Times New Roman"/>
          <w:szCs w:val="24"/>
        </w:rPr>
        <w:t xml:space="preserve"> and wool with </w:t>
      </w:r>
      <w:r w:rsidR="00BC2264" w:rsidRPr="00BE609D">
        <w:rPr>
          <w:rFonts w:cs="Times New Roman"/>
          <w:i/>
          <w:szCs w:val="24"/>
        </w:rPr>
        <w:t xml:space="preserve">Ficus religiosa </w:t>
      </w:r>
      <w:r w:rsidR="00BC2264" w:rsidRPr="00BE609D">
        <w:rPr>
          <w:rFonts w:cs="Times New Roman"/>
          <w:szCs w:val="24"/>
        </w:rPr>
        <w:t xml:space="preserve">dye with copper sulphate as </w:t>
      </w:r>
      <w:r w:rsidR="00EE517E">
        <w:rPr>
          <w:rFonts w:cs="Times New Roman"/>
          <w:szCs w:val="24"/>
        </w:rPr>
        <w:t xml:space="preserve">a </w:t>
      </w:r>
      <w:r w:rsidR="00BC2264" w:rsidRPr="00BE609D">
        <w:rPr>
          <w:rFonts w:cs="Times New Roman"/>
          <w:szCs w:val="24"/>
        </w:rPr>
        <w:t>mordent. The color intensity of dye and rub, wash and light fastness property increases with the use of mordents.</w:t>
      </w:r>
      <w:r w:rsidR="003C26C3">
        <w:rPr>
          <w:rFonts w:cs="Times New Roman"/>
          <w:szCs w:val="24"/>
        </w:rPr>
        <w:t xml:space="preserve"> </w:t>
      </w:r>
      <w:r>
        <w:rPr>
          <w:rFonts w:cs="Times New Roman"/>
          <w:szCs w:val="24"/>
        </w:rPr>
        <w:t>Results clearly show</w:t>
      </w:r>
      <w:r w:rsidR="003C26C3">
        <w:rPr>
          <w:rFonts w:cs="Times New Roman"/>
          <w:szCs w:val="24"/>
        </w:rPr>
        <w:t xml:space="preserve"> that commercial mordants are better for dying than natural mordants but one should be conscious </w:t>
      </w:r>
      <w:r w:rsidR="00EE517E">
        <w:rPr>
          <w:rFonts w:cs="Times New Roman"/>
          <w:szCs w:val="24"/>
        </w:rPr>
        <w:t>of</w:t>
      </w:r>
      <w:r w:rsidR="003C26C3">
        <w:rPr>
          <w:rFonts w:cs="Times New Roman"/>
          <w:szCs w:val="24"/>
        </w:rPr>
        <w:t xml:space="preserve"> their environmental and human health impacts.</w:t>
      </w:r>
      <w:r w:rsidR="00BC2264">
        <w:rPr>
          <w:rFonts w:cs="Times New Roman"/>
          <w:szCs w:val="24"/>
        </w:rPr>
        <w:t xml:space="preserve">                          </w:t>
      </w:r>
    </w:p>
    <w:p w:rsidR="00BC2264" w:rsidRPr="00BE609D" w:rsidRDefault="00832275" w:rsidP="00B575C5">
      <w:pPr>
        <w:spacing w:after="0"/>
        <w:ind w:right="-360"/>
        <w:jc w:val="center"/>
        <w:rPr>
          <w:rFonts w:cs="Times New Roman"/>
          <w:szCs w:val="24"/>
        </w:rPr>
      </w:pPr>
      <w:r w:rsidRPr="00832275">
        <w:rPr>
          <w:noProof/>
          <w:szCs w:val="24"/>
        </w:rPr>
        <w:drawing>
          <wp:inline distT="0" distB="0" distL="0" distR="0">
            <wp:extent cx="4572000" cy="2453640"/>
            <wp:effectExtent l="19050" t="0" r="0" b="0"/>
            <wp:docPr id="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4536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75C5" w:rsidRDefault="00BC2264" w:rsidP="00B575C5">
      <w:pPr>
        <w:spacing w:after="0"/>
        <w:ind w:right="-360"/>
        <w:jc w:val="center"/>
        <w:rPr>
          <w:rFonts w:cs="Times New Roman"/>
          <w:bCs/>
          <w:i/>
          <w:iCs/>
          <w:noProof/>
          <w:sz w:val="22"/>
        </w:rPr>
      </w:pPr>
      <w:r w:rsidRPr="00445469">
        <w:rPr>
          <w:rFonts w:cs="Times New Roman"/>
          <w:b/>
          <w:noProof/>
          <w:sz w:val="22"/>
        </w:rPr>
        <w:t>Figur</w:t>
      </w:r>
      <w:r w:rsidR="00B575C5">
        <w:rPr>
          <w:rFonts w:cs="Times New Roman"/>
          <w:b/>
          <w:noProof/>
          <w:sz w:val="22"/>
        </w:rPr>
        <w:t xml:space="preserve">e 6: </w:t>
      </w:r>
      <w:r w:rsidR="00B575C5" w:rsidRPr="00B575C5">
        <w:rPr>
          <w:rFonts w:cs="Times New Roman"/>
          <w:bCs/>
          <w:i/>
          <w:iCs/>
          <w:noProof/>
          <w:sz w:val="22"/>
        </w:rPr>
        <w:t>P</w:t>
      </w:r>
      <w:r w:rsidRPr="00B575C5">
        <w:rPr>
          <w:rFonts w:cs="Times New Roman"/>
          <w:bCs/>
          <w:i/>
          <w:iCs/>
          <w:noProof/>
          <w:sz w:val="22"/>
        </w:rPr>
        <w:t>hotographs shows the dyeing of cotto</w:t>
      </w:r>
      <w:r w:rsidR="00E47455" w:rsidRPr="00B575C5">
        <w:rPr>
          <w:rFonts w:cs="Times New Roman"/>
          <w:bCs/>
          <w:i/>
          <w:iCs/>
          <w:noProof/>
          <w:sz w:val="22"/>
        </w:rPr>
        <w:t>n, banana fiber</w:t>
      </w:r>
      <w:r w:rsidR="00EE517E">
        <w:rPr>
          <w:rFonts w:cs="Times New Roman"/>
          <w:bCs/>
          <w:i/>
          <w:iCs/>
          <w:noProof/>
          <w:sz w:val="22"/>
        </w:rPr>
        <w:t>,</w:t>
      </w:r>
      <w:r w:rsidR="00E47455" w:rsidRPr="00B575C5">
        <w:rPr>
          <w:rFonts w:cs="Times New Roman"/>
          <w:bCs/>
          <w:i/>
          <w:iCs/>
          <w:noProof/>
          <w:sz w:val="22"/>
        </w:rPr>
        <w:t xml:space="preserve"> and  wool with F</w:t>
      </w:r>
      <w:r w:rsidRPr="00B575C5">
        <w:rPr>
          <w:rFonts w:cs="Times New Roman"/>
          <w:bCs/>
          <w:i/>
          <w:iCs/>
          <w:noProof/>
          <w:sz w:val="22"/>
        </w:rPr>
        <w:t>icus relig</w:t>
      </w:r>
      <w:r w:rsidR="00EE517E">
        <w:rPr>
          <w:rFonts w:cs="Times New Roman"/>
          <w:bCs/>
          <w:i/>
          <w:iCs/>
          <w:noProof/>
          <w:sz w:val="22"/>
        </w:rPr>
        <w:t>i</w:t>
      </w:r>
      <w:r w:rsidRPr="00B575C5">
        <w:rPr>
          <w:rFonts w:cs="Times New Roman"/>
          <w:bCs/>
          <w:i/>
          <w:iCs/>
          <w:noProof/>
          <w:sz w:val="22"/>
        </w:rPr>
        <w:t xml:space="preserve">osa dye and </w:t>
      </w:r>
    </w:p>
    <w:p w:rsidR="00481223" w:rsidRDefault="00BC2264" w:rsidP="00B575C5">
      <w:pPr>
        <w:spacing w:after="0"/>
        <w:ind w:right="-360"/>
        <w:jc w:val="center"/>
        <w:rPr>
          <w:rFonts w:cs="Times New Roman"/>
          <w:i/>
          <w:noProof/>
          <w:sz w:val="22"/>
        </w:rPr>
      </w:pPr>
      <w:r w:rsidRPr="00B575C5">
        <w:rPr>
          <w:rFonts w:cs="Times New Roman"/>
          <w:bCs/>
          <w:i/>
          <w:iCs/>
          <w:noProof/>
          <w:sz w:val="22"/>
        </w:rPr>
        <w:t>CuSO</w:t>
      </w:r>
      <w:r w:rsidRPr="00B575C5">
        <w:rPr>
          <w:rFonts w:cs="Times New Roman"/>
          <w:bCs/>
          <w:i/>
          <w:iCs/>
          <w:noProof/>
          <w:sz w:val="22"/>
          <w:vertAlign w:val="subscript"/>
        </w:rPr>
        <w:t>4</w:t>
      </w:r>
      <w:r w:rsidR="00B575C5">
        <w:rPr>
          <w:rFonts w:cs="Times New Roman"/>
          <w:bCs/>
          <w:i/>
          <w:iCs/>
          <w:noProof/>
          <w:sz w:val="22"/>
        </w:rPr>
        <w:t xml:space="preserve"> as</w:t>
      </w:r>
      <w:r w:rsidRPr="00B575C5">
        <w:rPr>
          <w:rFonts w:cs="Times New Roman"/>
          <w:bCs/>
          <w:i/>
          <w:iCs/>
          <w:noProof/>
          <w:sz w:val="22"/>
        </w:rPr>
        <w:t xml:space="preserve"> </w:t>
      </w:r>
      <w:r w:rsidR="00EE517E">
        <w:rPr>
          <w:rFonts w:cs="Times New Roman"/>
          <w:bCs/>
          <w:i/>
          <w:iCs/>
          <w:noProof/>
          <w:sz w:val="22"/>
        </w:rPr>
        <w:t xml:space="preserve">a </w:t>
      </w:r>
      <w:r w:rsidRPr="00445469">
        <w:rPr>
          <w:rFonts w:cs="Times New Roman"/>
          <w:i/>
          <w:noProof/>
          <w:sz w:val="22"/>
        </w:rPr>
        <w:t>mo</w:t>
      </w:r>
      <w:r w:rsidR="00EE517E">
        <w:rPr>
          <w:rFonts w:cs="Times New Roman"/>
          <w:i/>
          <w:noProof/>
          <w:sz w:val="22"/>
        </w:rPr>
        <w:t>rdent</w:t>
      </w:r>
    </w:p>
    <w:p w:rsidR="00B575C5" w:rsidRPr="00B575C5" w:rsidRDefault="00B575C5" w:rsidP="00B575C5">
      <w:pPr>
        <w:spacing w:after="0"/>
        <w:ind w:right="-360"/>
        <w:jc w:val="center"/>
        <w:rPr>
          <w:rFonts w:cs="Times New Roman"/>
          <w:iCs/>
          <w:sz w:val="22"/>
        </w:rPr>
      </w:pPr>
    </w:p>
    <w:p w:rsidR="001F3E6B" w:rsidRDefault="001F3E6B" w:rsidP="00B575C5">
      <w:pPr>
        <w:spacing w:line="240" w:lineRule="auto"/>
        <w:ind w:right="-360"/>
        <w:rPr>
          <w:rFonts w:cs="Times New Roman"/>
          <w:b/>
          <w:bCs/>
          <w:color w:val="FF0000"/>
          <w:sz w:val="28"/>
          <w:szCs w:val="28"/>
        </w:rPr>
      </w:pPr>
    </w:p>
    <w:p w:rsidR="001F3E6B" w:rsidRDefault="001F3E6B" w:rsidP="00B575C5">
      <w:pPr>
        <w:spacing w:line="240" w:lineRule="auto"/>
        <w:ind w:right="-360"/>
        <w:rPr>
          <w:rFonts w:cs="Times New Roman"/>
          <w:b/>
          <w:bCs/>
          <w:color w:val="FF0000"/>
          <w:sz w:val="28"/>
          <w:szCs w:val="28"/>
        </w:rPr>
      </w:pPr>
    </w:p>
    <w:p w:rsidR="005960DA" w:rsidRPr="001F3E6B" w:rsidRDefault="00D0233F" w:rsidP="00B575C5">
      <w:pPr>
        <w:spacing w:line="240" w:lineRule="auto"/>
        <w:ind w:right="-360"/>
        <w:rPr>
          <w:rFonts w:cs="Times New Roman"/>
          <w:b/>
          <w:bCs/>
          <w:sz w:val="28"/>
          <w:szCs w:val="28"/>
        </w:rPr>
      </w:pPr>
      <w:r w:rsidRPr="001F3E6B">
        <w:rPr>
          <w:rFonts w:cs="Times New Roman"/>
          <w:b/>
          <w:bCs/>
          <w:sz w:val="28"/>
          <w:szCs w:val="28"/>
        </w:rPr>
        <w:lastRenderedPageBreak/>
        <w:t>Natural Dyes and Dying Practices in Nepal</w:t>
      </w:r>
    </w:p>
    <w:p w:rsidR="00CB76B0" w:rsidRDefault="005960DA" w:rsidP="005960DA">
      <w:pPr>
        <w:spacing w:line="360" w:lineRule="auto"/>
        <w:ind w:right="-360"/>
      </w:pPr>
      <w:r w:rsidRPr="00832275">
        <w:t>Shanti</w:t>
      </w:r>
      <w:r w:rsidR="003C26C3" w:rsidRPr="00832275">
        <w:t xml:space="preserve"> Shrestha</w:t>
      </w:r>
      <w:r w:rsidRPr="00832275">
        <w:t>,</w:t>
      </w:r>
      <w:r>
        <w:t xml:space="preserve"> the owner of </w:t>
      </w:r>
      <w:r>
        <w:rPr>
          <w:b/>
          <w:bCs/>
        </w:rPr>
        <w:t xml:space="preserve">Kakani Himalaya Natural Dye Pvt. Ltd. </w:t>
      </w:r>
      <w:r>
        <w:t>is the first wom</w:t>
      </w:r>
      <w:r w:rsidR="00EE517E">
        <w:t>a</w:t>
      </w:r>
      <w:r>
        <w:t xml:space="preserve">n in our country to established the </w:t>
      </w:r>
      <w:r w:rsidR="00445469">
        <w:t xml:space="preserve">natural </w:t>
      </w:r>
      <w:r>
        <w:t>dyeing procedure commercially that help her to become financially independent and increase the living standard of life.</w:t>
      </w:r>
    </w:p>
    <w:p w:rsidR="002841A1" w:rsidRDefault="005960DA" w:rsidP="002841A1">
      <w:pPr>
        <w:spacing w:line="360" w:lineRule="auto"/>
        <w:rPr>
          <w:b/>
          <w:bCs/>
        </w:rPr>
      </w:pPr>
      <w:r>
        <w:t>This is a small scale industry that follows old trends, equipment</w:t>
      </w:r>
      <w:r w:rsidR="00EE517E">
        <w:t>,</w:t>
      </w:r>
      <w:r>
        <w:t xml:space="preserve"> and </w:t>
      </w:r>
      <w:r w:rsidR="00BD3BE8">
        <w:t xml:space="preserve">techniques for </w:t>
      </w:r>
      <w:r w:rsidR="00445469">
        <w:t xml:space="preserve">extraction </w:t>
      </w:r>
      <w:r w:rsidR="00BD3BE8">
        <w:t>of natural dyes and dyeing</w:t>
      </w:r>
      <w:r w:rsidR="002841A1">
        <w:t xml:space="preserve"> of </w:t>
      </w:r>
      <w:r w:rsidR="00445469">
        <w:t xml:space="preserve">fabrics, </w:t>
      </w:r>
      <w:r w:rsidR="002841A1">
        <w:t xml:space="preserve">textiles which can be changed to the new scientific modern techniques to convert this small scale industry into large scale industry in national as well as international level. </w:t>
      </w:r>
      <w:r w:rsidR="002841A1">
        <w:rPr>
          <w:b/>
          <w:bCs/>
        </w:rPr>
        <w:t xml:space="preserve"> </w:t>
      </w:r>
    </w:p>
    <w:p w:rsidR="002841A1" w:rsidRDefault="002841A1" w:rsidP="003B21B6">
      <w:pPr>
        <w:spacing w:after="0" w:line="360" w:lineRule="auto"/>
        <w:jc w:val="center"/>
      </w:pPr>
      <w:r w:rsidRPr="002841A1">
        <w:rPr>
          <w:noProof/>
        </w:rPr>
        <w:drawing>
          <wp:inline distT="0" distB="0" distL="0" distR="0">
            <wp:extent cx="3845796" cy="2880000"/>
            <wp:effectExtent l="19050" t="0" r="2304" b="0"/>
            <wp:docPr id="6" name="Picture 3" descr="C:\Users\user\SkyDrive\Pictures\shanti with the dye plant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user\SkyDrive\Pictures\shanti with the dye plants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5796" cy="288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841A1" w:rsidRPr="00C93318" w:rsidRDefault="002841A1" w:rsidP="003B21B6">
      <w:pPr>
        <w:spacing w:after="0" w:line="240" w:lineRule="auto"/>
        <w:jc w:val="center"/>
      </w:pPr>
      <w:r w:rsidRPr="002841A1">
        <w:rPr>
          <w:noProof/>
        </w:rPr>
        <w:drawing>
          <wp:inline distT="0" distB="0" distL="0" distR="0">
            <wp:extent cx="3851429" cy="2880000"/>
            <wp:effectExtent l="19050" t="0" r="0" b="0"/>
            <wp:docPr id="29" name="Picture 6" descr="C:\Users\user\SkyDrive\Pictures\fires to be dye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user\SkyDrive\Pictures\fires to be dyed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1429" cy="288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841A1" w:rsidRPr="001F3E6B" w:rsidRDefault="002841A1" w:rsidP="003B21B6">
      <w:pPr>
        <w:pStyle w:val="ListParagraph"/>
        <w:spacing w:line="240" w:lineRule="auto"/>
        <w:ind w:left="0"/>
        <w:jc w:val="center"/>
        <w:rPr>
          <w:i/>
          <w:iCs/>
          <w:sz w:val="22"/>
        </w:rPr>
      </w:pPr>
      <w:r w:rsidRPr="001F3E6B">
        <w:rPr>
          <w:b/>
          <w:bCs/>
          <w:i/>
          <w:sz w:val="22"/>
        </w:rPr>
        <w:t>Fig</w:t>
      </w:r>
      <w:r w:rsidR="00445469" w:rsidRPr="001F3E6B">
        <w:rPr>
          <w:b/>
          <w:bCs/>
          <w:i/>
          <w:sz w:val="22"/>
        </w:rPr>
        <w:t>ure 7</w:t>
      </w:r>
      <w:r w:rsidRPr="001F3E6B">
        <w:rPr>
          <w:b/>
          <w:bCs/>
          <w:i/>
          <w:sz w:val="22"/>
        </w:rPr>
        <w:t>:</w:t>
      </w:r>
      <w:r w:rsidRPr="001F3E6B">
        <w:rPr>
          <w:b/>
          <w:bCs/>
          <w:i/>
          <w:iCs/>
          <w:sz w:val="22"/>
        </w:rPr>
        <w:t xml:space="preserve"> </w:t>
      </w:r>
      <w:r w:rsidR="00832275" w:rsidRPr="001F3E6B">
        <w:rPr>
          <w:i/>
          <w:iCs/>
          <w:sz w:val="22"/>
        </w:rPr>
        <w:t>M</w:t>
      </w:r>
      <w:r w:rsidR="00D27359" w:rsidRPr="001F3E6B">
        <w:rPr>
          <w:i/>
          <w:iCs/>
          <w:sz w:val="22"/>
        </w:rPr>
        <w:t>rs.</w:t>
      </w:r>
      <w:r w:rsidR="00832275" w:rsidRPr="001F3E6B">
        <w:rPr>
          <w:i/>
          <w:iCs/>
          <w:sz w:val="22"/>
        </w:rPr>
        <w:t xml:space="preserve"> Shrestha</w:t>
      </w:r>
      <w:r w:rsidRPr="001F3E6B">
        <w:rPr>
          <w:i/>
          <w:iCs/>
          <w:sz w:val="22"/>
        </w:rPr>
        <w:t xml:space="preserve"> showing her working place explaining about dye sources, her co-workers, different fibers that were ready for dyeing as well as extraction proces</w:t>
      </w:r>
      <w:r w:rsidR="003C26C3" w:rsidRPr="001F3E6B">
        <w:rPr>
          <w:i/>
          <w:iCs/>
          <w:sz w:val="22"/>
        </w:rPr>
        <w:t>s &amp; instruments used for dyeing</w:t>
      </w:r>
    </w:p>
    <w:p w:rsidR="003B21B6" w:rsidRDefault="003B21B6" w:rsidP="003B21B6">
      <w:pPr>
        <w:pStyle w:val="ListParagraph"/>
        <w:spacing w:line="240" w:lineRule="auto"/>
        <w:ind w:left="0"/>
        <w:jc w:val="center"/>
        <w:rPr>
          <w:i/>
          <w:iCs/>
        </w:rPr>
      </w:pPr>
    </w:p>
    <w:p w:rsidR="004672A4" w:rsidRDefault="007A2AEB" w:rsidP="004672A4">
      <w:pPr>
        <w:pStyle w:val="ListParagraph"/>
        <w:spacing w:before="360" w:line="360" w:lineRule="auto"/>
        <w:ind w:left="0"/>
        <w:rPr>
          <w:rFonts w:cs="Times New Roman"/>
          <w:bCs/>
          <w:szCs w:val="24"/>
        </w:rPr>
      </w:pPr>
      <w:r>
        <w:t>Thus, this is a</w:t>
      </w:r>
      <w:r w:rsidR="004672A4">
        <w:t xml:space="preserve"> </w:t>
      </w:r>
      <w:r>
        <w:t xml:space="preserve">small </w:t>
      </w:r>
      <w:r w:rsidR="003C26C3">
        <w:t>practice</w:t>
      </w:r>
      <w:r>
        <w:t xml:space="preserve"> that broads the importance</w:t>
      </w:r>
      <w:r w:rsidR="004672A4">
        <w:t xml:space="preserve"> of </w:t>
      </w:r>
      <w:r>
        <w:t xml:space="preserve">natural dyes for commercial purposes. </w:t>
      </w:r>
      <w:r w:rsidR="003C26C3">
        <w:t>This industry is based on dying techniques with the experience of Ms. Shanti</w:t>
      </w:r>
      <w:r w:rsidR="00F4184A">
        <w:t xml:space="preserve"> by 28 different colors </w:t>
      </w:r>
      <w:r w:rsidR="00F4184A">
        <w:lastRenderedPageBreak/>
        <w:t>o</w:t>
      </w:r>
      <w:r w:rsidR="00EE517E">
        <w:t>f</w:t>
      </w:r>
      <w:r w:rsidR="00F4184A">
        <w:t xml:space="preserve"> which 12 are original and others are the secondary colors. There is </w:t>
      </w:r>
      <w:r w:rsidR="00EE517E">
        <w:t xml:space="preserve">a </w:t>
      </w:r>
      <w:r w:rsidR="00F4184A">
        <w:t xml:space="preserve">very urgent need </w:t>
      </w:r>
      <w:r w:rsidR="00EE517E">
        <w:t>for</w:t>
      </w:r>
      <w:r w:rsidR="003C26C3">
        <w:t xml:space="preserve"> </w:t>
      </w:r>
      <w:r w:rsidR="00F4184A">
        <w:t>collaboration</w:t>
      </w:r>
      <w:r w:rsidR="003C26C3">
        <w:t xml:space="preserve"> </w:t>
      </w:r>
      <w:r w:rsidR="00F4184A">
        <w:t xml:space="preserve">on </w:t>
      </w:r>
      <w:r w:rsidR="00EE517E">
        <w:t xml:space="preserve">the </w:t>
      </w:r>
      <w:r w:rsidR="003C26C3">
        <w:t xml:space="preserve">traditional dying industry with chemistry research so that the industry can flourish even in </w:t>
      </w:r>
      <w:r w:rsidR="00EE517E">
        <w:t xml:space="preserve">the </w:t>
      </w:r>
      <w:r w:rsidR="003C26C3">
        <w:t xml:space="preserve">international market. </w:t>
      </w:r>
      <w:r>
        <w:t xml:space="preserve">Therefore, </w:t>
      </w:r>
      <w:r>
        <w:rPr>
          <w:rFonts w:cs="Times New Roman"/>
          <w:bCs/>
          <w:szCs w:val="24"/>
        </w:rPr>
        <w:t xml:space="preserve">if the proper research on natural dye will occur </w:t>
      </w:r>
      <w:r w:rsidR="00EE517E">
        <w:rPr>
          <w:rFonts w:cs="Times New Roman"/>
          <w:bCs/>
          <w:szCs w:val="24"/>
        </w:rPr>
        <w:t>scientificall</w:t>
      </w:r>
      <w:r>
        <w:rPr>
          <w:rFonts w:cs="Times New Roman"/>
          <w:bCs/>
          <w:szCs w:val="24"/>
        </w:rPr>
        <w:t>y there is feasibility for the establishment of industrial area related to products of natural dye in large scale industries.</w:t>
      </w:r>
    </w:p>
    <w:p w:rsidR="001F3E6B" w:rsidRPr="00276428" w:rsidRDefault="001F3E6B" w:rsidP="004672A4">
      <w:pPr>
        <w:pStyle w:val="ListParagraph"/>
        <w:spacing w:before="360" w:line="360" w:lineRule="auto"/>
        <w:ind w:left="0"/>
        <w:rPr>
          <w:rFonts w:cs="Times New Roman"/>
          <w:bCs/>
          <w:szCs w:val="24"/>
        </w:rPr>
      </w:pPr>
    </w:p>
    <w:p w:rsidR="004672A4" w:rsidRPr="00276428" w:rsidRDefault="00D0233F" w:rsidP="004672A4">
      <w:pPr>
        <w:pStyle w:val="ListParagraph"/>
        <w:spacing w:before="360" w:line="360" w:lineRule="auto"/>
        <w:ind w:left="0"/>
        <w:rPr>
          <w:b/>
          <w:bCs/>
          <w:sz w:val="28"/>
          <w:szCs w:val="28"/>
        </w:rPr>
      </w:pPr>
      <w:r w:rsidRPr="00276428">
        <w:rPr>
          <w:b/>
          <w:bCs/>
          <w:sz w:val="28"/>
          <w:szCs w:val="28"/>
        </w:rPr>
        <w:t>Conclusion</w:t>
      </w:r>
    </w:p>
    <w:p w:rsidR="005516B1" w:rsidRDefault="00445469" w:rsidP="00F4184A">
      <w:pPr>
        <w:pStyle w:val="ListParagraph"/>
        <w:spacing w:before="360" w:line="360" w:lineRule="auto"/>
        <w:ind w:left="0"/>
        <w:rPr>
          <w:rFonts w:eastAsia="Times New Roman" w:cs="Times New Roman"/>
          <w:szCs w:val="24"/>
        </w:rPr>
      </w:pPr>
      <w:r>
        <w:t xml:space="preserve">UV </w:t>
      </w:r>
      <w:r w:rsidR="00BF238A" w:rsidRPr="004672A4">
        <w:t xml:space="preserve">spectra of neat sample and extracted sample show their single maximum absorption. </w:t>
      </w:r>
      <w:r w:rsidR="00EE517E">
        <w:t>A s</w:t>
      </w:r>
      <w:r w:rsidR="005516B1" w:rsidRPr="004672A4">
        <w:t>tudy of FTIR spectra of extracted natural dyes shows that they contain color due to the presence of chromophores</w:t>
      </w:r>
      <w:r w:rsidR="00F4184A">
        <w:t>, and auxochromes as they show</w:t>
      </w:r>
      <w:r w:rsidR="005516B1" w:rsidRPr="004672A4">
        <w:t xml:space="preserve"> characteristics of stretching at their graphs. Study of UV-Visible spectroscopy of crude sample and neat sample in methanol shows their absorptions. The comparative study on mordanting of natural dyes </w:t>
      </w:r>
      <w:r w:rsidR="00F4184A">
        <w:t xml:space="preserve">and dyeing of natural fibers </w:t>
      </w:r>
      <w:r w:rsidR="005516B1" w:rsidRPr="004672A4">
        <w:t xml:space="preserve">shows </w:t>
      </w:r>
      <w:r w:rsidR="00BF238A" w:rsidRPr="004672A4">
        <w:t xml:space="preserve">changes in </w:t>
      </w:r>
      <w:r w:rsidR="005516B1" w:rsidRPr="004672A4">
        <w:t xml:space="preserve">the color fastness properties and absorption value of the extracted natural dye. The use of synthetic mordants shows </w:t>
      </w:r>
      <w:r w:rsidR="00EE517E">
        <w:t xml:space="preserve">the </w:t>
      </w:r>
      <w:r w:rsidR="005516B1" w:rsidRPr="004672A4">
        <w:t>darkest shades as</w:t>
      </w:r>
      <w:r w:rsidR="00F4184A">
        <w:t xml:space="preserve"> compare</w:t>
      </w:r>
      <w:r w:rsidR="00EE517E">
        <w:t>d</w:t>
      </w:r>
      <w:r w:rsidR="00F4184A">
        <w:t xml:space="preserve"> to the natural mordant but the optimization of the use of natural dye definitely would be a green method and sustainable technique for the future generation. </w:t>
      </w:r>
      <w:r w:rsidR="00C8125C">
        <w:rPr>
          <w:rFonts w:eastAsia="Times New Roman" w:cs="Times New Roman"/>
          <w:szCs w:val="24"/>
        </w:rPr>
        <w:t>The use of mordents increase</w:t>
      </w:r>
      <w:r w:rsidR="00BF238A" w:rsidRPr="00BE609D">
        <w:rPr>
          <w:rFonts w:eastAsia="Times New Roman" w:cs="Times New Roman"/>
          <w:szCs w:val="24"/>
        </w:rPr>
        <w:t xml:space="preserve"> the color intensity and washing, light</w:t>
      </w:r>
      <w:r w:rsidR="00EE517E">
        <w:rPr>
          <w:rFonts w:eastAsia="Times New Roman" w:cs="Times New Roman"/>
          <w:szCs w:val="24"/>
        </w:rPr>
        <w:t>,</w:t>
      </w:r>
      <w:r w:rsidR="00BF238A" w:rsidRPr="00BE609D">
        <w:rPr>
          <w:rFonts w:eastAsia="Times New Roman" w:cs="Times New Roman"/>
          <w:szCs w:val="24"/>
        </w:rPr>
        <w:t xml:space="preserve"> and rub fastness property of the dye. The application procedure is lengthy and complicated, thus cost and time for natural dyeing becomes expensive in comparison to synthetic dye</w:t>
      </w:r>
      <w:r w:rsidR="00F4184A">
        <w:rPr>
          <w:rFonts w:eastAsia="Times New Roman" w:cs="Times New Roman"/>
          <w:szCs w:val="24"/>
        </w:rPr>
        <w:t xml:space="preserve"> but environmentally it would be benign</w:t>
      </w:r>
      <w:r w:rsidR="00BF238A">
        <w:rPr>
          <w:rFonts w:eastAsia="Times New Roman" w:cs="Times New Roman"/>
          <w:szCs w:val="24"/>
        </w:rPr>
        <w:t>.</w:t>
      </w:r>
    </w:p>
    <w:p w:rsidR="00242F73" w:rsidRPr="00276428" w:rsidRDefault="00D0233F" w:rsidP="003B21B6">
      <w:pPr>
        <w:pStyle w:val="Heading1"/>
        <w:spacing w:before="0" w:line="360" w:lineRule="auto"/>
        <w:jc w:val="left"/>
      </w:pPr>
      <w:r w:rsidRPr="00276428">
        <w:t>Acknowledg</w:t>
      </w:r>
      <w:r w:rsidR="00EE517E" w:rsidRPr="00276428">
        <w:t>ment</w:t>
      </w:r>
    </w:p>
    <w:p w:rsidR="00BF238A" w:rsidRPr="00276428" w:rsidRDefault="00BF238A" w:rsidP="00BF238A">
      <w:pPr>
        <w:spacing w:line="360" w:lineRule="auto"/>
      </w:pPr>
      <w:r w:rsidRPr="00276428">
        <w:t xml:space="preserve">Authors thank </w:t>
      </w:r>
      <w:r w:rsidR="00544BE8" w:rsidRPr="00276428">
        <w:t>University Grants</w:t>
      </w:r>
      <w:r w:rsidR="00D63661" w:rsidRPr="00276428">
        <w:t xml:space="preserve"> Co</w:t>
      </w:r>
      <w:r w:rsidR="00EE517E" w:rsidRPr="00276428">
        <w:t>m</w:t>
      </w:r>
      <w:r w:rsidR="00D63661" w:rsidRPr="00276428">
        <w:t>mission (UGC)</w:t>
      </w:r>
      <w:r w:rsidR="004858BD" w:rsidRPr="00276428">
        <w:t xml:space="preserve"> Nepal</w:t>
      </w:r>
      <w:r w:rsidR="00D63661" w:rsidRPr="00276428">
        <w:t>, S</w:t>
      </w:r>
      <w:r w:rsidR="00544BE8" w:rsidRPr="00276428">
        <w:t xml:space="preserve">anothimi, Bhaktapur for </w:t>
      </w:r>
      <w:r w:rsidR="00D63661" w:rsidRPr="00276428">
        <w:t xml:space="preserve">providing financial </w:t>
      </w:r>
      <w:r w:rsidR="00544BE8" w:rsidRPr="00276428">
        <w:t xml:space="preserve">support to carry out this research in </w:t>
      </w:r>
      <w:r w:rsidR="00EE517E" w:rsidRPr="00276428">
        <w:t xml:space="preserve">a </w:t>
      </w:r>
      <w:r w:rsidR="00544BE8" w:rsidRPr="00276428">
        <w:t xml:space="preserve">proper way. </w:t>
      </w:r>
      <w:r w:rsidR="00445469" w:rsidRPr="00276428">
        <w:t>Thanks also go</w:t>
      </w:r>
      <w:r w:rsidR="00544BE8" w:rsidRPr="00276428">
        <w:t xml:space="preserve"> to </w:t>
      </w:r>
      <w:r w:rsidRPr="00276428">
        <w:t>Chemistry</w:t>
      </w:r>
      <w:r w:rsidR="00544BE8" w:rsidRPr="00276428">
        <w:t xml:space="preserve"> Department</w:t>
      </w:r>
      <w:r w:rsidR="00445469" w:rsidRPr="00276428">
        <w:t>, Tri-Chandra Campus and</w:t>
      </w:r>
      <w:r w:rsidRPr="00276428">
        <w:t xml:space="preserve"> Research Center for Applied Science and Technology (RECAST), Tribhuvan University Kathmandu, Nepal for their laboratory facilities. </w:t>
      </w:r>
    </w:p>
    <w:p w:rsidR="00D0233F" w:rsidRPr="00276428" w:rsidRDefault="00D0233F" w:rsidP="00D0233F">
      <w:pPr>
        <w:pStyle w:val="Heading1"/>
        <w:spacing w:line="360" w:lineRule="auto"/>
        <w:jc w:val="left"/>
      </w:pPr>
      <w:r w:rsidRPr="00276428">
        <w:t xml:space="preserve">Conflict of Interest </w:t>
      </w:r>
    </w:p>
    <w:p w:rsidR="00D0233F" w:rsidRPr="00276428" w:rsidRDefault="00D0233F" w:rsidP="00BF238A">
      <w:pPr>
        <w:spacing w:line="360" w:lineRule="auto"/>
      </w:pPr>
      <w:r w:rsidRPr="00276428">
        <w:t xml:space="preserve">There is no conflict of interest </w:t>
      </w:r>
      <w:r w:rsidR="00EE517E" w:rsidRPr="00276428">
        <w:t>i</w:t>
      </w:r>
      <w:r w:rsidRPr="00276428">
        <w:t>n this manuscript.</w:t>
      </w:r>
    </w:p>
    <w:p w:rsidR="005E4D35" w:rsidRPr="00276428" w:rsidRDefault="00D0233F" w:rsidP="005E4D35">
      <w:pPr>
        <w:pStyle w:val="Heading1"/>
        <w:spacing w:line="360" w:lineRule="auto"/>
        <w:jc w:val="left"/>
      </w:pPr>
      <w:r w:rsidRPr="00276428">
        <w:t>References</w:t>
      </w:r>
    </w:p>
    <w:p w:rsidR="00F726C9" w:rsidRPr="005E4D35" w:rsidRDefault="0012665B" w:rsidP="005E4D35">
      <w:pPr>
        <w:spacing w:line="360" w:lineRule="auto"/>
        <w:rPr>
          <w:b/>
          <w:bCs/>
        </w:rPr>
      </w:pPr>
      <w:r>
        <w:t xml:space="preserve">Arora, M., &amp; </w:t>
      </w:r>
      <w:r w:rsidR="00F726C9">
        <w:t>Kaliya, A.</w:t>
      </w:r>
      <w:r>
        <w:t xml:space="preserve"> </w:t>
      </w:r>
      <w:r w:rsidR="00F726C9">
        <w:t xml:space="preserve">N. </w:t>
      </w:r>
      <w:r>
        <w:t>(</w:t>
      </w:r>
      <w:r w:rsidR="00F726C9">
        <w:t>2013</w:t>
      </w:r>
      <w:r>
        <w:t>)</w:t>
      </w:r>
      <w:r w:rsidR="00F726C9">
        <w:t xml:space="preserve">. Isolation and characterization of stigmasterol and β-sitosterol-D-glycoside from ethanoic extract of the stems of </w:t>
      </w:r>
      <w:r w:rsidR="00F726C9">
        <w:rPr>
          <w:i/>
          <w:iCs/>
        </w:rPr>
        <w:t>Salvado</w:t>
      </w:r>
      <w:r w:rsidR="00D63661">
        <w:rPr>
          <w:i/>
          <w:iCs/>
        </w:rPr>
        <w:t>ra persica linn. International J</w:t>
      </w:r>
      <w:r w:rsidR="00F726C9">
        <w:rPr>
          <w:i/>
          <w:iCs/>
        </w:rPr>
        <w:t xml:space="preserve">ournal of </w:t>
      </w:r>
      <w:r w:rsidR="00D63661">
        <w:rPr>
          <w:i/>
          <w:iCs/>
        </w:rPr>
        <w:t>P</w:t>
      </w:r>
      <w:r w:rsidR="00F726C9">
        <w:rPr>
          <w:i/>
          <w:iCs/>
        </w:rPr>
        <w:t>harmacy and</w:t>
      </w:r>
      <w:r w:rsidR="00D63661">
        <w:rPr>
          <w:i/>
          <w:iCs/>
        </w:rPr>
        <w:t xml:space="preserve"> Pharmaceutical S</w:t>
      </w:r>
      <w:r w:rsidR="00F726C9">
        <w:rPr>
          <w:i/>
          <w:iCs/>
        </w:rPr>
        <w:t xml:space="preserve">ciences, </w:t>
      </w:r>
      <w:r w:rsidR="00F726C9">
        <w:rPr>
          <w:b/>
          <w:bCs/>
        </w:rPr>
        <w:t>5</w:t>
      </w:r>
      <w:r w:rsidR="00762F3A">
        <w:t>,</w:t>
      </w:r>
      <w:r w:rsidR="00F726C9">
        <w:rPr>
          <w:b/>
          <w:bCs/>
        </w:rPr>
        <w:t xml:space="preserve"> </w:t>
      </w:r>
      <w:r w:rsidR="00F726C9">
        <w:t>245-249.</w:t>
      </w:r>
    </w:p>
    <w:p w:rsidR="00ED49AC" w:rsidRPr="00F726C9" w:rsidRDefault="00ED49AC" w:rsidP="00F726C9">
      <w:pPr>
        <w:pStyle w:val="Default"/>
        <w:spacing w:line="360" w:lineRule="auto"/>
        <w:jc w:val="both"/>
        <w:rPr>
          <w:sz w:val="23"/>
          <w:szCs w:val="23"/>
        </w:rPr>
      </w:pPr>
      <w:r>
        <w:lastRenderedPageBreak/>
        <w:t>Grover, N.</w:t>
      </w:r>
      <w:r w:rsidR="0012665B">
        <w:t>, &amp;</w:t>
      </w:r>
      <w:r>
        <w:t xml:space="preserve"> </w:t>
      </w:r>
      <w:r w:rsidR="00D63661">
        <w:t xml:space="preserve">Patni, V. </w:t>
      </w:r>
      <w:r w:rsidR="0012665B">
        <w:t>(</w:t>
      </w:r>
      <w:r w:rsidR="00D63661">
        <w:t>2011</w:t>
      </w:r>
      <w:r w:rsidR="0012665B">
        <w:t>)</w:t>
      </w:r>
      <w:r w:rsidR="00D63661">
        <w:t xml:space="preserve">. Extraction and application of natural dye preparations from the floral parts of </w:t>
      </w:r>
      <w:r w:rsidR="00D63661">
        <w:rPr>
          <w:i/>
          <w:iCs/>
        </w:rPr>
        <w:t>W</w:t>
      </w:r>
      <w:r w:rsidRPr="00D63661">
        <w:rPr>
          <w:i/>
          <w:iCs/>
        </w:rPr>
        <w:t>oodfordia fruticosa</w:t>
      </w:r>
      <w:r>
        <w:t xml:space="preserve"> (Linn) Kurz. 2011. </w:t>
      </w:r>
      <w:r w:rsidRPr="00D63661">
        <w:rPr>
          <w:i/>
          <w:iCs/>
        </w:rPr>
        <w:t>Indian Journal of Natural Products &amp; Resources,</w:t>
      </w:r>
      <w:r>
        <w:t xml:space="preserve"> </w:t>
      </w:r>
      <w:r>
        <w:rPr>
          <w:b/>
          <w:bCs/>
        </w:rPr>
        <w:t>2</w:t>
      </w:r>
      <w:r w:rsidR="00762F3A">
        <w:t>,</w:t>
      </w:r>
      <w:r>
        <w:t xml:space="preserve"> 403-408.</w:t>
      </w:r>
    </w:p>
    <w:p w:rsidR="00D84FC3" w:rsidRDefault="00D84FC3" w:rsidP="00171B2D">
      <w:pPr>
        <w:spacing w:after="0" w:line="360" w:lineRule="auto"/>
      </w:pPr>
      <w:r>
        <w:t>Hye, M.</w:t>
      </w:r>
      <w:r w:rsidR="0009414E">
        <w:t xml:space="preserve"> </w:t>
      </w:r>
      <w:r>
        <w:t>A., Taher, M.</w:t>
      </w:r>
      <w:r w:rsidR="0009414E">
        <w:t xml:space="preserve"> </w:t>
      </w:r>
      <w:r>
        <w:t>Y., Ali, M.</w:t>
      </w:r>
      <w:r w:rsidR="0009414E">
        <w:t xml:space="preserve"> </w:t>
      </w:r>
      <w:r>
        <w:t>Y., Ali, M.</w:t>
      </w:r>
      <w:r w:rsidR="0009414E">
        <w:t xml:space="preserve"> </w:t>
      </w:r>
      <w:r>
        <w:t>U.</w:t>
      </w:r>
      <w:r w:rsidR="0009414E">
        <w:t>,</w:t>
      </w:r>
      <w:r>
        <w:t xml:space="preserve"> </w:t>
      </w:r>
      <w:r w:rsidR="0009414E">
        <w:t>&amp;</w:t>
      </w:r>
      <w:r w:rsidR="00D63661">
        <w:t xml:space="preserve"> Zaman, S. </w:t>
      </w:r>
      <w:r w:rsidR="0009414E">
        <w:t>(</w:t>
      </w:r>
      <w:r w:rsidR="00D63661">
        <w:t>2009</w:t>
      </w:r>
      <w:r w:rsidR="0009414E">
        <w:t>)</w:t>
      </w:r>
      <w:r w:rsidR="00D63661">
        <w:t>. Isolation of c</w:t>
      </w:r>
      <w:r>
        <w:t xml:space="preserve">atechin from </w:t>
      </w:r>
      <w:r>
        <w:rPr>
          <w:i/>
          <w:iCs/>
        </w:rPr>
        <w:t>Acacia catechu</w:t>
      </w:r>
      <w:r w:rsidR="00D63661">
        <w:t xml:space="preserve"> (cutch tree) by </w:t>
      </w:r>
      <w:r w:rsidR="00EE517E">
        <w:t xml:space="preserve">a </w:t>
      </w:r>
      <w:r w:rsidR="00D63661">
        <w:t>c</w:t>
      </w:r>
      <w:r>
        <w:t xml:space="preserve">onvenient </w:t>
      </w:r>
      <w:r w:rsidR="00D63661">
        <w:t>m</w:t>
      </w:r>
      <w:r>
        <w:t xml:space="preserve">ethod. </w:t>
      </w:r>
      <w:r>
        <w:rPr>
          <w:i/>
          <w:iCs/>
        </w:rPr>
        <w:t>Journal of Scientific Research</w:t>
      </w:r>
      <w:r>
        <w:t xml:space="preserve">, </w:t>
      </w:r>
      <w:r>
        <w:rPr>
          <w:b/>
          <w:bCs/>
        </w:rPr>
        <w:t>1</w:t>
      </w:r>
      <w:r w:rsidR="00762F3A">
        <w:t>,</w:t>
      </w:r>
      <w:r>
        <w:t xml:space="preserve"> 300-305.</w:t>
      </w:r>
    </w:p>
    <w:p w:rsidR="00D84FC3" w:rsidRDefault="009F62B2" w:rsidP="00171B2D">
      <w:pPr>
        <w:spacing w:after="0" w:line="360" w:lineRule="auto"/>
      </w:pPr>
      <w:r>
        <w:t>Kanchana, R., Fernandes, A.</w:t>
      </w:r>
      <w:r w:rsidR="0009414E">
        <w:t>,</w:t>
      </w:r>
      <w:r>
        <w:t xml:space="preserve"> </w:t>
      </w:r>
      <w:r w:rsidR="0009414E">
        <w:t xml:space="preserve">&amp; </w:t>
      </w:r>
      <w:r>
        <w:t xml:space="preserve">Bhat, B. </w:t>
      </w:r>
      <w:r w:rsidR="0009414E">
        <w:t>(</w:t>
      </w:r>
      <w:r>
        <w:t>2013</w:t>
      </w:r>
      <w:r w:rsidR="0009414E">
        <w:t>)</w:t>
      </w:r>
      <w:r>
        <w:t xml:space="preserve">. </w:t>
      </w:r>
      <w:r w:rsidR="00D63661">
        <w:t xml:space="preserve">Dyeing of textiles with </w:t>
      </w:r>
      <w:r w:rsidR="00EE517E">
        <w:t xml:space="preserve">a </w:t>
      </w:r>
      <w:r w:rsidR="00D63661">
        <w:t xml:space="preserve">natural dyes-an </w:t>
      </w:r>
      <w:r w:rsidR="00EE517E">
        <w:t xml:space="preserve">an </w:t>
      </w:r>
      <w:r w:rsidR="00D63661">
        <w:t xml:space="preserve">eco-friendly approach. </w:t>
      </w:r>
      <w:r w:rsidR="00D63661">
        <w:rPr>
          <w:i/>
          <w:iCs/>
        </w:rPr>
        <w:t xml:space="preserve">International Journal of Chemical Technology </w:t>
      </w:r>
      <w:r>
        <w:rPr>
          <w:i/>
          <w:iCs/>
        </w:rPr>
        <w:t>Research</w:t>
      </w:r>
      <w:r>
        <w:t xml:space="preserve">, </w:t>
      </w:r>
      <w:r>
        <w:rPr>
          <w:b/>
          <w:bCs/>
        </w:rPr>
        <w:t>5</w:t>
      </w:r>
      <w:r w:rsidR="00762F3A">
        <w:t xml:space="preserve">, </w:t>
      </w:r>
      <w:r>
        <w:t>2102-2109.</w:t>
      </w:r>
    </w:p>
    <w:p w:rsidR="009F62B2" w:rsidRDefault="009F62B2" w:rsidP="00171B2D">
      <w:pPr>
        <w:spacing w:line="360" w:lineRule="auto"/>
      </w:pPr>
      <w:r w:rsidRPr="009F62B2">
        <w:t>Kanhathaisong,</w:t>
      </w:r>
      <w:r w:rsidR="00D63661">
        <w:t xml:space="preserve"> </w:t>
      </w:r>
      <w:r w:rsidRPr="009F62B2">
        <w:t>S., Ratta</w:t>
      </w:r>
      <w:r w:rsidR="00D63661">
        <w:t>naphani, S.,  Rattanaphani, V.</w:t>
      </w:r>
      <w:r w:rsidR="0009414E">
        <w:t>,</w:t>
      </w:r>
      <w:r w:rsidR="00D63661">
        <w:t xml:space="preserve"> </w:t>
      </w:r>
      <w:r w:rsidR="0009414E">
        <w:t xml:space="preserve">&amp; </w:t>
      </w:r>
      <w:r w:rsidRPr="009F62B2">
        <w:t>Manyum, T.</w:t>
      </w:r>
      <w:r>
        <w:t xml:space="preserve"> </w:t>
      </w:r>
      <w:r w:rsidR="0009414E">
        <w:t>(</w:t>
      </w:r>
      <w:r>
        <w:t>2011</w:t>
      </w:r>
      <w:r w:rsidR="0009414E">
        <w:t>)</w:t>
      </w:r>
      <w:r>
        <w:t>.</w:t>
      </w:r>
      <w:r w:rsidRPr="009F62B2">
        <w:t xml:space="preserve"> A spectroscopic investigation of the complex o Tumeric dye with copper(II) in </w:t>
      </w:r>
      <w:r w:rsidR="00EE517E">
        <w:t xml:space="preserve">an </w:t>
      </w:r>
      <w:r w:rsidRPr="009F62B2">
        <w:t>aqueous solution</w:t>
      </w:r>
      <w:r w:rsidRPr="009F62B2">
        <w:rPr>
          <w:b/>
          <w:bCs/>
        </w:rPr>
        <w:t xml:space="preserve">. </w:t>
      </w:r>
      <w:r w:rsidRPr="009F62B2">
        <w:rPr>
          <w:i/>
          <w:iCs/>
        </w:rPr>
        <w:t xml:space="preserve">Suranaree Journal Science and Technology, </w:t>
      </w:r>
      <w:r w:rsidRPr="009F62B2">
        <w:rPr>
          <w:b/>
          <w:bCs/>
        </w:rPr>
        <w:t>18</w:t>
      </w:r>
      <w:r w:rsidR="00762F3A">
        <w:t>,</w:t>
      </w:r>
      <w:r w:rsidRPr="009F62B2">
        <w:rPr>
          <w:b/>
          <w:bCs/>
        </w:rPr>
        <w:t xml:space="preserve"> </w:t>
      </w:r>
      <w:r>
        <w:t>159-165.</w:t>
      </w:r>
    </w:p>
    <w:p w:rsidR="009F62B2" w:rsidRDefault="009F62B2" w:rsidP="00314C0B">
      <w:pPr>
        <w:spacing w:line="360" w:lineRule="auto"/>
      </w:pPr>
      <w:r>
        <w:t>Lal, C., Sharma,</w:t>
      </w:r>
      <w:r w:rsidR="00D63661">
        <w:t xml:space="preserve"> M.</w:t>
      </w:r>
      <w:r w:rsidR="0009414E">
        <w:t xml:space="preserve"> </w:t>
      </w:r>
      <w:r w:rsidR="00D63661">
        <w:t>C., Shakyawar, D.</w:t>
      </w:r>
      <w:r w:rsidR="0009414E">
        <w:t xml:space="preserve"> </w:t>
      </w:r>
      <w:r w:rsidR="00D63661">
        <w:t>B., Raja, A.</w:t>
      </w:r>
      <w:r w:rsidR="0009414E">
        <w:t xml:space="preserve"> </w:t>
      </w:r>
      <w:r>
        <w:t>S., Sharma, K.</w:t>
      </w:r>
      <w:r w:rsidR="0009414E">
        <w:t xml:space="preserve"> </w:t>
      </w:r>
      <w:r>
        <w:t>K</w:t>
      </w:r>
      <w:r w:rsidR="00ED49AC">
        <w:t>.</w:t>
      </w:r>
      <w:r w:rsidR="00762F3A">
        <w:t>,</w:t>
      </w:r>
      <w:r w:rsidR="00ED49AC">
        <w:t xml:space="preserve"> </w:t>
      </w:r>
      <w:r w:rsidR="00762F3A">
        <w:t xml:space="preserve">&amp; </w:t>
      </w:r>
      <w:r w:rsidR="00D63661">
        <w:t>Pareek, P.</w:t>
      </w:r>
      <w:r w:rsidR="0009414E">
        <w:t xml:space="preserve"> </w:t>
      </w:r>
      <w:r w:rsidR="00D63661">
        <w:t xml:space="preserve">K. </w:t>
      </w:r>
      <w:r w:rsidR="0009414E">
        <w:t>(</w:t>
      </w:r>
      <w:r w:rsidR="00D63661">
        <w:t>2011</w:t>
      </w:r>
      <w:r w:rsidR="0009414E">
        <w:t>)</w:t>
      </w:r>
      <w:r w:rsidR="00D63661">
        <w:t>. Natural d</w:t>
      </w:r>
      <w:r w:rsidR="00ED49AC">
        <w:t xml:space="preserve">ye </w:t>
      </w:r>
      <w:r w:rsidR="00D63661">
        <w:t>c</w:t>
      </w:r>
      <w:r w:rsidR="00ED49AC">
        <w:t xml:space="preserve">onstituents from the rind of </w:t>
      </w:r>
      <w:r w:rsidR="00D63661">
        <w:rPr>
          <w:i/>
          <w:iCs/>
        </w:rPr>
        <w:t>Punica g</w:t>
      </w:r>
      <w:r w:rsidR="00ED49AC" w:rsidRPr="00ED49AC">
        <w:rPr>
          <w:i/>
          <w:iCs/>
        </w:rPr>
        <w:t>rantum</w:t>
      </w:r>
      <w:r w:rsidR="00D63661">
        <w:t xml:space="preserve"> &amp; its application on pashmina f</w:t>
      </w:r>
      <w:r w:rsidR="00ED49AC">
        <w:t xml:space="preserve">abrics. </w:t>
      </w:r>
      <w:r w:rsidR="00ED49AC">
        <w:rPr>
          <w:i/>
          <w:iCs/>
        </w:rPr>
        <w:t>Scholar Research Library</w:t>
      </w:r>
      <w:r w:rsidR="00ED49AC">
        <w:t xml:space="preserve">, </w:t>
      </w:r>
      <w:r w:rsidR="00ED49AC">
        <w:rPr>
          <w:b/>
          <w:bCs/>
        </w:rPr>
        <w:t>3</w:t>
      </w:r>
      <w:r w:rsidR="00762F3A">
        <w:t>,</w:t>
      </w:r>
      <w:r w:rsidR="00ED49AC">
        <w:t xml:space="preserve"> 350-357.</w:t>
      </w:r>
    </w:p>
    <w:p w:rsidR="00F726C9" w:rsidRDefault="00D63661" w:rsidP="00F726C9">
      <w:pPr>
        <w:pStyle w:val="Default"/>
        <w:spacing w:line="360" w:lineRule="auto"/>
        <w:jc w:val="both"/>
        <w:rPr>
          <w:sz w:val="23"/>
          <w:szCs w:val="23"/>
        </w:rPr>
      </w:pPr>
      <w:r>
        <w:rPr>
          <w:sz w:val="23"/>
          <w:szCs w:val="23"/>
        </w:rPr>
        <w:t>Arora, M.</w:t>
      </w:r>
      <w:r w:rsidR="0009414E">
        <w:rPr>
          <w:sz w:val="23"/>
          <w:szCs w:val="23"/>
        </w:rPr>
        <w:t>,</w:t>
      </w:r>
      <w:r>
        <w:rPr>
          <w:sz w:val="23"/>
          <w:szCs w:val="23"/>
        </w:rPr>
        <w:t xml:space="preserve"> </w:t>
      </w:r>
      <w:r w:rsidR="0009414E">
        <w:rPr>
          <w:sz w:val="23"/>
          <w:szCs w:val="23"/>
        </w:rPr>
        <w:t>&amp;</w:t>
      </w:r>
      <w:r>
        <w:rPr>
          <w:sz w:val="23"/>
          <w:szCs w:val="23"/>
        </w:rPr>
        <w:t xml:space="preserve"> Kaliya,</w:t>
      </w:r>
      <w:r w:rsidRPr="00D63661">
        <w:rPr>
          <w:sz w:val="23"/>
          <w:szCs w:val="23"/>
        </w:rPr>
        <w:t xml:space="preserve"> </w:t>
      </w:r>
      <w:r>
        <w:rPr>
          <w:sz w:val="23"/>
          <w:szCs w:val="23"/>
        </w:rPr>
        <w:t>A.</w:t>
      </w:r>
      <w:r w:rsidR="0009414E">
        <w:rPr>
          <w:sz w:val="23"/>
          <w:szCs w:val="23"/>
        </w:rPr>
        <w:t xml:space="preserve"> </w:t>
      </w:r>
      <w:r>
        <w:rPr>
          <w:sz w:val="23"/>
          <w:szCs w:val="23"/>
        </w:rPr>
        <w:t xml:space="preserve">N. </w:t>
      </w:r>
      <w:r w:rsidR="0009414E">
        <w:rPr>
          <w:sz w:val="23"/>
          <w:szCs w:val="23"/>
        </w:rPr>
        <w:t>(</w:t>
      </w:r>
      <w:r>
        <w:rPr>
          <w:sz w:val="23"/>
          <w:szCs w:val="23"/>
        </w:rPr>
        <w:t>2013</w:t>
      </w:r>
      <w:r w:rsidR="0009414E">
        <w:rPr>
          <w:sz w:val="23"/>
          <w:szCs w:val="23"/>
        </w:rPr>
        <w:t>)</w:t>
      </w:r>
      <w:r>
        <w:rPr>
          <w:sz w:val="23"/>
          <w:szCs w:val="23"/>
        </w:rPr>
        <w:t>.</w:t>
      </w:r>
      <w:r w:rsidR="00F726C9">
        <w:rPr>
          <w:sz w:val="23"/>
          <w:szCs w:val="23"/>
        </w:rPr>
        <w:t xml:space="preserve"> Isolation and characterization of stigmasterol and β-sitosterol-D-glycoside from ethanoic extract of the stems of </w:t>
      </w:r>
      <w:r w:rsidR="00F726C9">
        <w:rPr>
          <w:i/>
          <w:iCs/>
          <w:sz w:val="23"/>
          <w:szCs w:val="23"/>
        </w:rPr>
        <w:t xml:space="preserve">Salvadora persica linn. International </w:t>
      </w:r>
      <w:r>
        <w:rPr>
          <w:i/>
          <w:iCs/>
          <w:sz w:val="23"/>
          <w:szCs w:val="23"/>
        </w:rPr>
        <w:t>Journal of Pharmacy and Pharmaceutical S</w:t>
      </w:r>
      <w:r w:rsidR="00F726C9">
        <w:rPr>
          <w:i/>
          <w:iCs/>
          <w:sz w:val="23"/>
          <w:szCs w:val="23"/>
        </w:rPr>
        <w:t xml:space="preserve">ciences, </w:t>
      </w:r>
      <w:r w:rsidR="00F726C9">
        <w:rPr>
          <w:b/>
          <w:bCs/>
          <w:sz w:val="23"/>
          <w:szCs w:val="23"/>
        </w:rPr>
        <w:t>5</w:t>
      </w:r>
      <w:r w:rsidR="00F726C9" w:rsidRPr="00762F3A">
        <w:rPr>
          <w:sz w:val="23"/>
          <w:szCs w:val="23"/>
        </w:rPr>
        <w:t>(1),</w:t>
      </w:r>
      <w:r w:rsidR="00F726C9">
        <w:rPr>
          <w:b/>
          <w:bCs/>
          <w:sz w:val="23"/>
          <w:szCs w:val="23"/>
        </w:rPr>
        <w:t xml:space="preserve"> </w:t>
      </w:r>
      <w:r>
        <w:rPr>
          <w:sz w:val="23"/>
          <w:szCs w:val="23"/>
        </w:rPr>
        <w:t>245-249</w:t>
      </w:r>
      <w:r w:rsidR="00F726C9">
        <w:rPr>
          <w:sz w:val="23"/>
          <w:szCs w:val="23"/>
        </w:rPr>
        <w:t xml:space="preserve">. </w:t>
      </w:r>
    </w:p>
    <w:p w:rsidR="00314C0B" w:rsidRDefault="00314C0B" w:rsidP="00314C0B">
      <w:pPr>
        <w:spacing w:line="360" w:lineRule="auto"/>
      </w:pPr>
      <w:r>
        <w:t>Patel, N.</w:t>
      </w:r>
      <w:r w:rsidR="0009414E">
        <w:t xml:space="preserve"> </w:t>
      </w:r>
      <w:r>
        <w:t xml:space="preserve">K. </w:t>
      </w:r>
      <w:r w:rsidR="0009414E">
        <w:t>(</w:t>
      </w:r>
      <w:r>
        <w:t>2011</w:t>
      </w:r>
      <w:r w:rsidR="0009414E">
        <w:t>)</w:t>
      </w:r>
      <w:r>
        <w:t xml:space="preserve">. </w:t>
      </w:r>
      <w:r w:rsidR="00407E79">
        <w:t>Natural dye</w:t>
      </w:r>
      <w:r w:rsidR="00EE517E">
        <w:t>-</w:t>
      </w:r>
      <w:r w:rsidR="00407E79">
        <w:t xml:space="preserve">based Sindoor. </w:t>
      </w:r>
      <w:r w:rsidRPr="00407E79">
        <w:rPr>
          <w:i/>
          <w:iCs/>
        </w:rPr>
        <w:t>Life Sciences Leaflets</w:t>
      </w:r>
      <w:r>
        <w:t xml:space="preserve">, </w:t>
      </w:r>
      <w:r>
        <w:rPr>
          <w:b/>
          <w:bCs/>
        </w:rPr>
        <w:t>11</w:t>
      </w:r>
      <w:r w:rsidR="00762F3A">
        <w:t>,</w:t>
      </w:r>
      <w:r>
        <w:t xml:space="preserve"> 355-361.</w:t>
      </w:r>
    </w:p>
    <w:p w:rsidR="00314C0B" w:rsidRPr="00407E79" w:rsidRDefault="00314C0B" w:rsidP="00314C0B">
      <w:pPr>
        <w:spacing w:line="360" w:lineRule="auto"/>
        <w:rPr>
          <w:i/>
          <w:iCs/>
        </w:rPr>
      </w:pPr>
      <w:r>
        <w:t>Ramprasath, R., Kavi, G.</w:t>
      </w:r>
      <w:r w:rsidR="00762F3A">
        <w:t xml:space="preserve"> </w:t>
      </w:r>
      <w:r>
        <w:t>G.</w:t>
      </w:r>
      <w:r w:rsidR="00762F3A">
        <w:t>,</w:t>
      </w:r>
      <w:r>
        <w:t xml:space="preserve"> </w:t>
      </w:r>
      <w:r w:rsidR="00762F3A">
        <w:t xml:space="preserve">&amp; </w:t>
      </w:r>
      <w:r w:rsidR="00407E79">
        <w:t>Rathi, S.</w:t>
      </w:r>
      <w:r w:rsidR="00762F3A">
        <w:t xml:space="preserve"> </w:t>
      </w:r>
      <w:r w:rsidR="00407E79">
        <w:t xml:space="preserve">T. </w:t>
      </w:r>
      <w:r w:rsidR="0009414E">
        <w:t>(</w:t>
      </w:r>
      <w:r w:rsidR="00407E79">
        <w:t>2017</w:t>
      </w:r>
      <w:r w:rsidR="0009414E">
        <w:t>)</w:t>
      </w:r>
      <w:r w:rsidR="00407E79">
        <w:t>. Isolation of natural d</w:t>
      </w:r>
      <w:r>
        <w:t xml:space="preserve">yes from </w:t>
      </w:r>
      <w:r w:rsidRPr="00320115">
        <w:rPr>
          <w:i/>
          <w:iCs/>
        </w:rPr>
        <w:t>Hibiscus rosasinen</w:t>
      </w:r>
      <w:r w:rsidR="00EE517E">
        <w:rPr>
          <w:i/>
          <w:iCs/>
        </w:rPr>
        <w:t>sis</w:t>
      </w:r>
      <w:r w:rsidR="00407E79">
        <w:t xml:space="preserve"> and Marigold flower and dye properties of the dye on cotton c</w:t>
      </w:r>
      <w:r>
        <w:t>loth.</w:t>
      </w:r>
      <w:r w:rsidR="00320115">
        <w:t xml:space="preserve"> </w:t>
      </w:r>
      <w:r w:rsidR="00320115">
        <w:rPr>
          <w:i/>
          <w:iCs/>
        </w:rPr>
        <w:t>IOSR Journal of Applied Chemistry (IOSR-JAC)</w:t>
      </w:r>
      <w:r w:rsidR="00320115">
        <w:t xml:space="preserve">, </w:t>
      </w:r>
      <w:r w:rsidR="00320115">
        <w:rPr>
          <w:b/>
          <w:bCs/>
        </w:rPr>
        <w:t>10</w:t>
      </w:r>
      <w:r w:rsidR="00762F3A">
        <w:t>,</w:t>
      </w:r>
      <w:r w:rsidR="00320115">
        <w:t xml:space="preserve"> 74-79.</w:t>
      </w:r>
    </w:p>
    <w:p w:rsidR="00320115" w:rsidRDefault="00320115" w:rsidP="00320115">
      <w:pPr>
        <w:spacing w:line="360" w:lineRule="auto"/>
      </w:pPr>
      <w:r>
        <w:t xml:space="preserve">Roy, A., Lakshmi, </w:t>
      </w:r>
      <w:r w:rsidR="00407E79">
        <w:t>T.</w:t>
      </w:r>
      <w:r w:rsidR="00762F3A">
        <w:t>,</w:t>
      </w:r>
      <w:r w:rsidR="00407E79">
        <w:t xml:space="preserve"> </w:t>
      </w:r>
      <w:r w:rsidR="00762F3A">
        <w:t xml:space="preserve">&amp; </w:t>
      </w:r>
      <w:r w:rsidR="00407E79">
        <w:t>Geetha, R.</w:t>
      </w:r>
      <w:r w:rsidR="0009414E">
        <w:t xml:space="preserve"> </w:t>
      </w:r>
      <w:r w:rsidR="00407E79">
        <w:t xml:space="preserve">V. </w:t>
      </w:r>
      <w:r w:rsidR="0009414E">
        <w:t>(</w:t>
      </w:r>
      <w:r w:rsidR="00407E79">
        <w:t>2012</w:t>
      </w:r>
      <w:r w:rsidR="0009414E">
        <w:t>)</w:t>
      </w:r>
      <w:r w:rsidR="00407E79">
        <w:t>.  Estimation of q</w:t>
      </w:r>
      <w:r>
        <w:t xml:space="preserve">uercetin in </w:t>
      </w:r>
      <w:r>
        <w:rPr>
          <w:i/>
          <w:iCs/>
        </w:rPr>
        <w:t xml:space="preserve">Acacia catechu </w:t>
      </w:r>
      <w:r>
        <w:t>ethanolic barks extract</w:t>
      </w:r>
      <w:r w:rsidR="00EE517E">
        <w:t>s</w:t>
      </w:r>
      <w:r>
        <w:t xml:space="preserve"> by HPLC method. </w:t>
      </w:r>
      <w:r w:rsidR="00407E79">
        <w:rPr>
          <w:i/>
          <w:iCs/>
        </w:rPr>
        <w:t>International Journal of Pharm Tech R</w:t>
      </w:r>
      <w:r>
        <w:rPr>
          <w:i/>
          <w:iCs/>
        </w:rPr>
        <w:t xml:space="preserve">esearch, </w:t>
      </w:r>
      <w:r>
        <w:rPr>
          <w:b/>
          <w:bCs/>
        </w:rPr>
        <w:t>4</w:t>
      </w:r>
      <w:r w:rsidR="00762F3A">
        <w:t>,</w:t>
      </w:r>
      <w:r>
        <w:rPr>
          <w:b/>
          <w:bCs/>
        </w:rPr>
        <w:t xml:space="preserve"> </w:t>
      </w:r>
      <w:r>
        <w:t>501-505.</w:t>
      </w:r>
    </w:p>
    <w:p w:rsidR="00320115" w:rsidRDefault="00320115" w:rsidP="00320115">
      <w:pPr>
        <w:spacing w:line="360" w:lineRule="auto"/>
      </w:pPr>
      <w:r>
        <w:t>Sachan, K.</w:t>
      </w:r>
      <w:r w:rsidR="0009414E">
        <w:t>,</w:t>
      </w:r>
      <w:r>
        <w:t xml:space="preserve"> </w:t>
      </w:r>
      <w:r w:rsidR="0009414E">
        <w:t>&amp;</w:t>
      </w:r>
      <w:r>
        <w:t xml:space="preserve"> Kapoor, V.</w:t>
      </w:r>
      <w:r w:rsidR="0009414E">
        <w:t xml:space="preserve"> </w:t>
      </w:r>
      <w:r>
        <w:t xml:space="preserve">P. </w:t>
      </w:r>
      <w:r w:rsidR="0009414E">
        <w:t>(</w:t>
      </w:r>
      <w:r>
        <w:t>2007</w:t>
      </w:r>
      <w:r w:rsidR="0009414E">
        <w:t>)</w:t>
      </w:r>
      <w:r>
        <w:t xml:space="preserve">. </w:t>
      </w:r>
      <w:r w:rsidR="00407E79">
        <w:t xml:space="preserve">Optimization of extraction and dyeing conditions for traditional turmeric dye. </w:t>
      </w:r>
      <w:r>
        <w:rPr>
          <w:i/>
          <w:iCs/>
        </w:rPr>
        <w:t>Indian Journal of Traditional Knowledge</w:t>
      </w:r>
      <w:r>
        <w:t xml:space="preserve">, </w:t>
      </w:r>
      <w:r>
        <w:rPr>
          <w:b/>
          <w:bCs/>
        </w:rPr>
        <w:t>6</w:t>
      </w:r>
      <w:r w:rsidR="00762F3A">
        <w:t>,</w:t>
      </w:r>
      <w:r>
        <w:t xml:space="preserve"> 270-278.</w:t>
      </w:r>
    </w:p>
    <w:p w:rsidR="003F4F37" w:rsidRDefault="003F4F37" w:rsidP="00320115">
      <w:pPr>
        <w:spacing w:line="360" w:lineRule="auto"/>
      </w:pPr>
      <w:r>
        <w:t>Samanta, A.</w:t>
      </w:r>
      <w:r w:rsidR="0009414E">
        <w:t xml:space="preserve"> </w:t>
      </w:r>
      <w:r>
        <w:t>K.</w:t>
      </w:r>
      <w:r w:rsidR="0009414E">
        <w:t>,</w:t>
      </w:r>
      <w:r>
        <w:t xml:space="preserve"> </w:t>
      </w:r>
      <w:r w:rsidR="0009414E">
        <w:t>&amp;</w:t>
      </w:r>
      <w:r>
        <w:t xml:space="preserve"> Agarwal, P. </w:t>
      </w:r>
      <w:r w:rsidR="0009414E">
        <w:t>(</w:t>
      </w:r>
      <w:r>
        <w:t>2009</w:t>
      </w:r>
      <w:r w:rsidR="0009414E">
        <w:t>)</w:t>
      </w:r>
      <w:r>
        <w:t xml:space="preserve">. </w:t>
      </w:r>
      <w:r w:rsidR="00407E79">
        <w:t xml:space="preserve">Application of natural dyes on textiles. </w:t>
      </w:r>
      <w:r>
        <w:rPr>
          <w:i/>
          <w:iCs/>
        </w:rPr>
        <w:t>International Journal of Fiber and Textiles Research</w:t>
      </w:r>
      <w:r>
        <w:t xml:space="preserve">, </w:t>
      </w:r>
      <w:r>
        <w:rPr>
          <w:b/>
          <w:bCs/>
        </w:rPr>
        <w:t>34</w:t>
      </w:r>
      <w:r w:rsidR="00762F3A">
        <w:t>,</w:t>
      </w:r>
      <w:r>
        <w:t xml:space="preserve"> 384-399.</w:t>
      </w:r>
    </w:p>
    <w:p w:rsidR="003F4F37" w:rsidRPr="00C8125C" w:rsidRDefault="003F4F37" w:rsidP="00320115">
      <w:pPr>
        <w:spacing w:line="360" w:lineRule="auto"/>
      </w:pPr>
      <w:r>
        <w:t>Sara</w:t>
      </w:r>
      <w:r w:rsidR="00C8125C">
        <w:t>vanan, P., Chandramohan G.</w:t>
      </w:r>
      <w:r w:rsidR="00762F3A">
        <w:t>,</w:t>
      </w:r>
      <w:r w:rsidR="00C8125C">
        <w:t xml:space="preserve"> </w:t>
      </w:r>
      <w:r w:rsidR="00762F3A">
        <w:t xml:space="preserve">&amp; </w:t>
      </w:r>
      <w:r w:rsidR="00C8125C">
        <w:t xml:space="preserve">Saivaraj, S. </w:t>
      </w:r>
      <w:r w:rsidR="0009414E">
        <w:t>(</w:t>
      </w:r>
      <w:r w:rsidR="00C8125C">
        <w:t>2012</w:t>
      </w:r>
      <w:r w:rsidR="0009414E">
        <w:t>)</w:t>
      </w:r>
      <w:r w:rsidR="00C8125C">
        <w:t xml:space="preserve">. A </w:t>
      </w:r>
      <w:r w:rsidR="00407E79">
        <w:t xml:space="preserve">study on eco-friendly natural dye obtained from barks of </w:t>
      </w:r>
      <w:r w:rsidR="00407E79" w:rsidRPr="00407E79">
        <w:rPr>
          <w:i/>
          <w:iCs/>
        </w:rPr>
        <w:t>Ficus religiosa</w:t>
      </w:r>
      <w:r w:rsidR="00407E79">
        <w:t xml:space="preserve"> on cotton fabric</w:t>
      </w:r>
      <w:r w:rsidR="00C8125C">
        <w:t xml:space="preserve">. </w:t>
      </w:r>
      <w:r w:rsidR="00C8125C" w:rsidRPr="00C8125C">
        <w:rPr>
          <w:i/>
          <w:iCs/>
        </w:rPr>
        <w:t>World Journal of Applied Environmental Chemistry,</w:t>
      </w:r>
      <w:r w:rsidR="00C8125C">
        <w:t xml:space="preserve"> </w:t>
      </w:r>
      <w:r w:rsidR="00C8125C">
        <w:rPr>
          <w:b/>
          <w:bCs/>
        </w:rPr>
        <w:t>1</w:t>
      </w:r>
      <w:r w:rsidR="00762F3A">
        <w:t>,</w:t>
      </w:r>
      <w:r w:rsidR="00C8125C">
        <w:t xml:space="preserve"> 30-34.</w:t>
      </w:r>
    </w:p>
    <w:p w:rsidR="00320115" w:rsidRDefault="00C8125C" w:rsidP="00171B2D">
      <w:pPr>
        <w:spacing w:line="360" w:lineRule="auto"/>
        <w:rPr>
          <w:sz w:val="23"/>
          <w:szCs w:val="23"/>
        </w:rPr>
      </w:pPr>
      <w:r>
        <w:t>Tripathi, G., Yadav, M.</w:t>
      </w:r>
      <w:r w:rsidR="00762F3A">
        <w:t xml:space="preserve"> </w:t>
      </w:r>
      <w:r>
        <w:t>K., Upadhyay, P.</w:t>
      </w:r>
      <w:r w:rsidR="00762F3A">
        <w:t>,</w:t>
      </w:r>
      <w:r>
        <w:t xml:space="preserve"> </w:t>
      </w:r>
      <w:r w:rsidR="00762F3A">
        <w:t xml:space="preserve">&amp; </w:t>
      </w:r>
      <w:r>
        <w:t xml:space="preserve">Mishra, S. </w:t>
      </w:r>
      <w:r w:rsidR="0009414E">
        <w:t>(</w:t>
      </w:r>
      <w:r>
        <w:t>2015</w:t>
      </w:r>
      <w:r w:rsidR="0009414E">
        <w:t>)</w:t>
      </w:r>
      <w:r>
        <w:t xml:space="preserve">. Natural </w:t>
      </w:r>
      <w:r w:rsidR="00407E79">
        <w:t xml:space="preserve">dyes with further aspects in </w:t>
      </w:r>
      <w:r w:rsidR="00EE517E">
        <w:t xml:space="preserve">the </w:t>
      </w:r>
      <w:r w:rsidR="00407E79">
        <w:t>dyeing of textiles</w:t>
      </w:r>
      <w:r>
        <w:t xml:space="preserve">: A research article. </w:t>
      </w:r>
      <w:r>
        <w:rPr>
          <w:i/>
          <w:iCs/>
        </w:rPr>
        <w:t>International Journal of Pharma Tech Research</w:t>
      </w:r>
      <w:r>
        <w:t xml:space="preserve">, </w:t>
      </w:r>
      <w:r>
        <w:rPr>
          <w:b/>
          <w:bCs/>
        </w:rPr>
        <w:t>8</w:t>
      </w:r>
      <w:r w:rsidR="00762F3A">
        <w:t xml:space="preserve">, </w:t>
      </w:r>
      <w:r>
        <w:t>96-100.</w:t>
      </w:r>
      <w:r w:rsidR="00544BE8">
        <w:t xml:space="preserve"> </w:t>
      </w:r>
    </w:p>
    <w:sectPr w:rsidR="00320115" w:rsidSect="003B21B6">
      <w:footerReference w:type="default" r:id="rId18"/>
      <w:pgSz w:w="11909" w:h="16834" w:code="9"/>
      <w:pgMar w:top="1008" w:right="1008" w:bottom="720" w:left="1152" w:header="432" w:footer="432" w:gutter="0"/>
      <w:cols w:space="720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430A94" w:rsidRDefault="00430A94" w:rsidP="00322840">
      <w:pPr>
        <w:spacing w:after="0" w:line="240" w:lineRule="auto"/>
      </w:pPr>
      <w:r>
        <w:separator/>
      </w:r>
    </w:p>
  </w:endnote>
  <w:endnote w:type="continuationSeparator" w:id="1">
    <w:p w:rsidR="00430A94" w:rsidRDefault="00430A94" w:rsidP="0032284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779868145"/>
      <w:docPartObj>
        <w:docPartGallery w:val="Page Numbers (Bottom of Page)"/>
        <w:docPartUnique/>
      </w:docPartObj>
    </w:sdtPr>
    <w:sdtContent>
      <w:p w:rsidR="003C26C3" w:rsidRDefault="00B42B81">
        <w:pPr>
          <w:pStyle w:val="Footer"/>
          <w:jc w:val="center"/>
        </w:pPr>
        <w:fldSimple w:instr=" PAGE   \* MERGEFORMAT ">
          <w:r w:rsidR="00276428">
            <w:rPr>
              <w:noProof/>
            </w:rPr>
            <w:t>1</w:t>
          </w:r>
        </w:fldSimple>
      </w:p>
    </w:sdtContent>
  </w:sdt>
  <w:p w:rsidR="003C26C3" w:rsidRDefault="003C26C3">
    <w:pPr>
      <w:pStyle w:val="Footer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430A94" w:rsidRDefault="00430A94" w:rsidP="00322840">
      <w:pPr>
        <w:spacing w:after="0" w:line="240" w:lineRule="auto"/>
      </w:pPr>
      <w:r>
        <w:separator/>
      </w:r>
    </w:p>
  </w:footnote>
  <w:footnote w:type="continuationSeparator" w:id="1">
    <w:p w:rsidR="00430A94" w:rsidRDefault="00430A94" w:rsidP="0032284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4DA2183"/>
    <w:multiLevelType w:val="hybridMultilevel"/>
    <w:tmpl w:val="CA1C476E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2D0841DF"/>
    <w:multiLevelType w:val="hybridMultilevel"/>
    <w:tmpl w:val="A54CCD00"/>
    <w:lvl w:ilvl="0" w:tplc="04090017">
      <w:start w:val="1"/>
      <w:numFmt w:val="lowerLetter"/>
      <w:lvlText w:val="%1)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>
    <w:nsid w:val="62B045E0"/>
    <w:multiLevelType w:val="hybridMultilevel"/>
    <w:tmpl w:val="AD204EFC"/>
    <w:lvl w:ilvl="0" w:tplc="F6AE15EE">
      <w:start w:val="1"/>
      <w:numFmt w:val="lowerLetter"/>
      <w:lvlText w:val="%1."/>
      <w:lvlJc w:val="left"/>
      <w:pPr>
        <w:ind w:left="3000" w:hanging="12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820" w:hanging="360"/>
      </w:pPr>
    </w:lvl>
    <w:lvl w:ilvl="2" w:tplc="0409001B" w:tentative="1">
      <w:start w:val="1"/>
      <w:numFmt w:val="lowerRoman"/>
      <w:lvlText w:val="%3."/>
      <w:lvlJc w:val="right"/>
      <w:pPr>
        <w:ind w:left="3540" w:hanging="180"/>
      </w:pPr>
    </w:lvl>
    <w:lvl w:ilvl="3" w:tplc="0409000F" w:tentative="1">
      <w:start w:val="1"/>
      <w:numFmt w:val="decimal"/>
      <w:lvlText w:val="%4."/>
      <w:lvlJc w:val="left"/>
      <w:pPr>
        <w:ind w:left="4260" w:hanging="360"/>
      </w:pPr>
    </w:lvl>
    <w:lvl w:ilvl="4" w:tplc="04090019" w:tentative="1">
      <w:start w:val="1"/>
      <w:numFmt w:val="lowerLetter"/>
      <w:lvlText w:val="%5."/>
      <w:lvlJc w:val="left"/>
      <w:pPr>
        <w:ind w:left="4980" w:hanging="360"/>
      </w:pPr>
    </w:lvl>
    <w:lvl w:ilvl="5" w:tplc="0409001B" w:tentative="1">
      <w:start w:val="1"/>
      <w:numFmt w:val="lowerRoman"/>
      <w:lvlText w:val="%6."/>
      <w:lvlJc w:val="right"/>
      <w:pPr>
        <w:ind w:left="5700" w:hanging="180"/>
      </w:pPr>
    </w:lvl>
    <w:lvl w:ilvl="6" w:tplc="0409000F" w:tentative="1">
      <w:start w:val="1"/>
      <w:numFmt w:val="decimal"/>
      <w:lvlText w:val="%7."/>
      <w:lvlJc w:val="left"/>
      <w:pPr>
        <w:ind w:left="6420" w:hanging="360"/>
      </w:pPr>
    </w:lvl>
    <w:lvl w:ilvl="7" w:tplc="04090019" w:tentative="1">
      <w:start w:val="1"/>
      <w:numFmt w:val="lowerLetter"/>
      <w:lvlText w:val="%8."/>
      <w:lvlJc w:val="left"/>
      <w:pPr>
        <w:ind w:left="7140" w:hanging="360"/>
      </w:pPr>
    </w:lvl>
    <w:lvl w:ilvl="8" w:tplc="0409001B" w:tentative="1">
      <w:start w:val="1"/>
      <w:numFmt w:val="lowerRoman"/>
      <w:lvlText w:val="%9."/>
      <w:lvlJc w:val="right"/>
      <w:pPr>
        <w:ind w:left="7860" w:hanging="180"/>
      </w:p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20"/>
  <w:characterSpacingControl w:val="doNotCompress"/>
  <w:footnotePr>
    <w:footnote w:id="0"/>
    <w:footnote w:id="1"/>
  </w:footnotePr>
  <w:endnotePr>
    <w:endnote w:id="0"/>
    <w:endnote w:id="1"/>
  </w:endnotePr>
  <w:compat/>
  <w:docVars>
    <w:docVar w:name="__Grammarly_42____i" w:val="H4sIAAAAAAAEAKtWckksSQxILCpxzi/NK1GyMqwFAAEhoTITAAAA"/>
    <w:docVar w:name="__Grammarly_42___1" w:val="H4sIAAAAAAAEAKtWcslP9kxRslIyNDYyNTM2NDMwMDA1MjW2MDZS0lEKTi0uzszPAykwqgUAprhe5CwAAAA="/>
  </w:docVars>
  <w:rsids>
    <w:rsidRoot w:val="00345654"/>
    <w:rsid w:val="000070B7"/>
    <w:rsid w:val="000718A8"/>
    <w:rsid w:val="00090216"/>
    <w:rsid w:val="000927F1"/>
    <w:rsid w:val="0009414E"/>
    <w:rsid w:val="000B14D5"/>
    <w:rsid w:val="000C359F"/>
    <w:rsid w:val="000F1169"/>
    <w:rsid w:val="000F552F"/>
    <w:rsid w:val="0012665B"/>
    <w:rsid w:val="00135872"/>
    <w:rsid w:val="001501E7"/>
    <w:rsid w:val="00171B2D"/>
    <w:rsid w:val="00180EEE"/>
    <w:rsid w:val="00195C5C"/>
    <w:rsid w:val="001E2030"/>
    <w:rsid w:val="001E295A"/>
    <w:rsid w:val="001F3E6B"/>
    <w:rsid w:val="00202129"/>
    <w:rsid w:val="0020600C"/>
    <w:rsid w:val="00240543"/>
    <w:rsid w:val="00241E4E"/>
    <w:rsid w:val="00242F73"/>
    <w:rsid w:val="0024621E"/>
    <w:rsid w:val="0025605F"/>
    <w:rsid w:val="00260304"/>
    <w:rsid w:val="002634E4"/>
    <w:rsid w:val="00276428"/>
    <w:rsid w:val="00282667"/>
    <w:rsid w:val="002841A1"/>
    <w:rsid w:val="00294B3D"/>
    <w:rsid w:val="002A2DE1"/>
    <w:rsid w:val="002A78D1"/>
    <w:rsid w:val="002A7F48"/>
    <w:rsid w:val="00314C0B"/>
    <w:rsid w:val="00320115"/>
    <w:rsid w:val="00322840"/>
    <w:rsid w:val="00323826"/>
    <w:rsid w:val="00324056"/>
    <w:rsid w:val="00345654"/>
    <w:rsid w:val="0034634F"/>
    <w:rsid w:val="00357588"/>
    <w:rsid w:val="00374DC4"/>
    <w:rsid w:val="003765FA"/>
    <w:rsid w:val="003904F6"/>
    <w:rsid w:val="0039258E"/>
    <w:rsid w:val="003B21B6"/>
    <w:rsid w:val="003C0B4F"/>
    <w:rsid w:val="003C26C3"/>
    <w:rsid w:val="003F3C99"/>
    <w:rsid w:val="003F4F37"/>
    <w:rsid w:val="00401A94"/>
    <w:rsid w:val="00403268"/>
    <w:rsid w:val="00407E79"/>
    <w:rsid w:val="00425E87"/>
    <w:rsid w:val="00430A94"/>
    <w:rsid w:val="00433959"/>
    <w:rsid w:val="00441E77"/>
    <w:rsid w:val="00445469"/>
    <w:rsid w:val="004672A4"/>
    <w:rsid w:val="00481223"/>
    <w:rsid w:val="004858BD"/>
    <w:rsid w:val="00497545"/>
    <w:rsid w:val="004A1F57"/>
    <w:rsid w:val="004D22F0"/>
    <w:rsid w:val="004E1A5C"/>
    <w:rsid w:val="004E30FF"/>
    <w:rsid w:val="004E5A8D"/>
    <w:rsid w:val="004E7D06"/>
    <w:rsid w:val="004F5B3A"/>
    <w:rsid w:val="00500993"/>
    <w:rsid w:val="005152ED"/>
    <w:rsid w:val="005171CA"/>
    <w:rsid w:val="005300F8"/>
    <w:rsid w:val="005306CF"/>
    <w:rsid w:val="00544BE8"/>
    <w:rsid w:val="00547A9F"/>
    <w:rsid w:val="005516B1"/>
    <w:rsid w:val="00593A82"/>
    <w:rsid w:val="005960DA"/>
    <w:rsid w:val="005A184E"/>
    <w:rsid w:val="005A550E"/>
    <w:rsid w:val="005B1EA3"/>
    <w:rsid w:val="005C6B2A"/>
    <w:rsid w:val="005E1CE7"/>
    <w:rsid w:val="005E4D35"/>
    <w:rsid w:val="005F21AC"/>
    <w:rsid w:val="005F4F35"/>
    <w:rsid w:val="005F7D62"/>
    <w:rsid w:val="00607D34"/>
    <w:rsid w:val="00607F0E"/>
    <w:rsid w:val="00620F94"/>
    <w:rsid w:val="006243D5"/>
    <w:rsid w:val="0063394C"/>
    <w:rsid w:val="00637EA4"/>
    <w:rsid w:val="00653F68"/>
    <w:rsid w:val="006634DB"/>
    <w:rsid w:val="006B585E"/>
    <w:rsid w:val="0072042E"/>
    <w:rsid w:val="0072072A"/>
    <w:rsid w:val="00721247"/>
    <w:rsid w:val="00747457"/>
    <w:rsid w:val="00762F3A"/>
    <w:rsid w:val="00775BDC"/>
    <w:rsid w:val="007A2AEB"/>
    <w:rsid w:val="007A35F6"/>
    <w:rsid w:val="007E3E15"/>
    <w:rsid w:val="00803355"/>
    <w:rsid w:val="008038B7"/>
    <w:rsid w:val="008071B2"/>
    <w:rsid w:val="0081235A"/>
    <w:rsid w:val="0081565A"/>
    <w:rsid w:val="00832275"/>
    <w:rsid w:val="0084135E"/>
    <w:rsid w:val="00851174"/>
    <w:rsid w:val="0086422C"/>
    <w:rsid w:val="00876FEA"/>
    <w:rsid w:val="00892F93"/>
    <w:rsid w:val="00896E59"/>
    <w:rsid w:val="008A05C3"/>
    <w:rsid w:val="008A1798"/>
    <w:rsid w:val="008A55FC"/>
    <w:rsid w:val="008C0A6F"/>
    <w:rsid w:val="008C53AB"/>
    <w:rsid w:val="008E511B"/>
    <w:rsid w:val="008E73C9"/>
    <w:rsid w:val="009063BD"/>
    <w:rsid w:val="009124F6"/>
    <w:rsid w:val="00913CEB"/>
    <w:rsid w:val="0092201E"/>
    <w:rsid w:val="00935987"/>
    <w:rsid w:val="00956D90"/>
    <w:rsid w:val="00965679"/>
    <w:rsid w:val="009770DC"/>
    <w:rsid w:val="009A09CD"/>
    <w:rsid w:val="009B24E1"/>
    <w:rsid w:val="009D2C2E"/>
    <w:rsid w:val="009D67F1"/>
    <w:rsid w:val="009F62B2"/>
    <w:rsid w:val="00A17B9A"/>
    <w:rsid w:val="00A46087"/>
    <w:rsid w:val="00A54994"/>
    <w:rsid w:val="00A610C0"/>
    <w:rsid w:val="00A67ECD"/>
    <w:rsid w:val="00A84758"/>
    <w:rsid w:val="00A8736A"/>
    <w:rsid w:val="00A87FEE"/>
    <w:rsid w:val="00AA4300"/>
    <w:rsid w:val="00AA6262"/>
    <w:rsid w:val="00AA72A1"/>
    <w:rsid w:val="00AD1692"/>
    <w:rsid w:val="00AE6891"/>
    <w:rsid w:val="00AF5E5C"/>
    <w:rsid w:val="00AF64D9"/>
    <w:rsid w:val="00B212F2"/>
    <w:rsid w:val="00B42B81"/>
    <w:rsid w:val="00B5366E"/>
    <w:rsid w:val="00B54606"/>
    <w:rsid w:val="00B575C5"/>
    <w:rsid w:val="00B7586A"/>
    <w:rsid w:val="00B83862"/>
    <w:rsid w:val="00BA04F7"/>
    <w:rsid w:val="00BA2C2A"/>
    <w:rsid w:val="00BB5995"/>
    <w:rsid w:val="00BB61AD"/>
    <w:rsid w:val="00BC2264"/>
    <w:rsid w:val="00BC294D"/>
    <w:rsid w:val="00BD3BE8"/>
    <w:rsid w:val="00BE5F0E"/>
    <w:rsid w:val="00BF238A"/>
    <w:rsid w:val="00BF7628"/>
    <w:rsid w:val="00BF787C"/>
    <w:rsid w:val="00C06680"/>
    <w:rsid w:val="00C234C1"/>
    <w:rsid w:val="00C30107"/>
    <w:rsid w:val="00C3043B"/>
    <w:rsid w:val="00C42034"/>
    <w:rsid w:val="00C44D45"/>
    <w:rsid w:val="00C8125C"/>
    <w:rsid w:val="00C82F17"/>
    <w:rsid w:val="00C848E3"/>
    <w:rsid w:val="00C92547"/>
    <w:rsid w:val="00CB76B0"/>
    <w:rsid w:val="00CD33C0"/>
    <w:rsid w:val="00CE5A2E"/>
    <w:rsid w:val="00D0233F"/>
    <w:rsid w:val="00D13652"/>
    <w:rsid w:val="00D2185C"/>
    <w:rsid w:val="00D27359"/>
    <w:rsid w:val="00D3135F"/>
    <w:rsid w:val="00D5008B"/>
    <w:rsid w:val="00D56A26"/>
    <w:rsid w:val="00D56F41"/>
    <w:rsid w:val="00D63661"/>
    <w:rsid w:val="00D84AC3"/>
    <w:rsid w:val="00D84FC3"/>
    <w:rsid w:val="00D947E4"/>
    <w:rsid w:val="00DC649C"/>
    <w:rsid w:val="00DD0256"/>
    <w:rsid w:val="00DE06DB"/>
    <w:rsid w:val="00DE27D1"/>
    <w:rsid w:val="00DE450A"/>
    <w:rsid w:val="00DF262B"/>
    <w:rsid w:val="00E45B10"/>
    <w:rsid w:val="00E47455"/>
    <w:rsid w:val="00E6289B"/>
    <w:rsid w:val="00E6798D"/>
    <w:rsid w:val="00E84241"/>
    <w:rsid w:val="00E93D8A"/>
    <w:rsid w:val="00ED49AC"/>
    <w:rsid w:val="00EE09CF"/>
    <w:rsid w:val="00EE3E73"/>
    <w:rsid w:val="00EE517E"/>
    <w:rsid w:val="00EE7E6A"/>
    <w:rsid w:val="00EF40BD"/>
    <w:rsid w:val="00F012B8"/>
    <w:rsid w:val="00F05217"/>
    <w:rsid w:val="00F204F6"/>
    <w:rsid w:val="00F21CE0"/>
    <w:rsid w:val="00F4184A"/>
    <w:rsid w:val="00F43110"/>
    <w:rsid w:val="00F726C9"/>
    <w:rsid w:val="00F73D31"/>
    <w:rsid w:val="00F76409"/>
    <w:rsid w:val="00F766F3"/>
    <w:rsid w:val="00FA1A72"/>
    <w:rsid w:val="00FC10A6"/>
    <w:rsid w:val="00FD2C39"/>
    <w:rsid w:val="00FD644B"/>
    <w:rsid w:val="00FD7749"/>
    <w:rsid w:val="00FF4AE4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150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before="100" w:beforeAutospacing="1" w:after="20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547A9F"/>
    <w:pPr>
      <w:spacing w:before="0" w:beforeAutospacing="0" w:line="276" w:lineRule="auto"/>
      <w:jc w:val="both"/>
    </w:pPr>
    <w:rPr>
      <w:rFonts w:ascii="Times New Roman" w:eastAsiaTheme="minorEastAsia" w:hAnsi="Times New Roman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345654"/>
    <w:pPr>
      <w:keepNext/>
      <w:keepLines/>
      <w:spacing w:before="480" w:after="0" w:line="240" w:lineRule="auto"/>
      <w:jc w:val="center"/>
      <w:outlineLvl w:val="0"/>
    </w:pPr>
    <w:rPr>
      <w:rFonts w:eastAsiaTheme="majorEastAsia" w:cstheme="majorBidi"/>
      <w:b/>
      <w:bCs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634DB"/>
    <w:pPr>
      <w:keepNext/>
      <w:keepLines/>
      <w:outlineLvl w:val="1"/>
    </w:pPr>
    <w:rPr>
      <w:rFonts w:eastAsiaTheme="majorEastAsia" w:cstheme="majorBidi"/>
      <w:bCs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481223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135872"/>
    <w:pPr>
      <w:spacing w:before="0" w:beforeAutospacing="0" w:after="0"/>
    </w:pPr>
    <w:rPr>
      <w:rFonts w:ascii="Times New Roman" w:hAnsi="Times New Roman"/>
      <w:sz w:val="23"/>
    </w:rPr>
  </w:style>
  <w:style w:type="character" w:customStyle="1" w:styleId="Heading1Char">
    <w:name w:val="Heading 1 Char"/>
    <w:basedOn w:val="DefaultParagraphFont"/>
    <w:link w:val="Heading1"/>
    <w:uiPriority w:val="9"/>
    <w:rsid w:val="00345654"/>
    <w:rPr>
      <w:rFonts w:ascii="Times New Roman" w:eastAsiaTheme="majorEastAsia" w:hAnsi="Times New Roman" w:cstheme="majorBidi"/>
      <w:b/>
      <w:bCs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6634DB"/>
    <w:rPr>
      <w:rFonts w:ascii="Times New Roman" w:eastAsiaTheme="majorEastAsia" w:hAnsi="Times New Roman" w:cstheme="majorBidi"/>
      <w:b/>
      <w:bCs/>
      <w:sz w:val="24"/>
      <w:szCs w:val="26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32284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22840"/>
    <w:rPr>
      <w:rFonts w:ascii="Tahoma" w:eastAsiaTheme="minorEastAsi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semiHidden/>
    <w:unhideWhenUsed/>
    <w:rsid w:val="0032284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322840"/>
    <w:rPr>
      <w:rFonts w:ascii="Times New Roman" w:eastAsiaTheme="minorEastAsia" w:hAnsi="Times New Roman"/>
      <w:sz w:val="24"/>
    </w:rPr>
  </w:style>
  <w:style w:type="paragraph" w:styleId="Footer">
    <w:name w:val="footer"/>
    <w:basedOn w:val="Normal"/>
    <w:link w:val="FooterChar"/>
    <w:uiPriority w:val="99"/>
    <w:unhideWhenUsed/>
    <w:rsid w:val="0032284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22840"/>
    <w:rPr>
      <w:rFonts w:ascii="Times New Roman" w:eastAsiaTheme="minorEastAsia" w:hAnsi="Times New Roman"/>
      <w:sz w:val="24"/>
    </w:rPr>
  </w:style>
  <w:style w:type="table" w:styleId="TableGrid">
    <w:name w:val="Table Grid"/>
    <w:basedOn w:val="TableNormal"/>
    <w:uiPriority w:val="59"/>
    <w:rsid w:val="00D13652"/>
    <w:pPr>
      <w:spacing w:before="0" w:after="0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ault">
    <w:name w:val="Default"/>
    <w:rsid w:val="00D13652"/>
    <w:pPr>
      <w:autoSpaceDE w:val="0"/>
      <w:autoSpaceDN w:val="0"/>
      <w:adjustRightInd w:val="0"/>
      <w:spacing w:before="0" w:beforeAutospacing="0" w:after="0"/>
    </w:pPr>
    <w:rPr>
      <w:rFonts w:ascii="Times New Roman" w:hAnsi="Times New Roman" w:cs="Times New Roman"/>
      <w:color w:val="000000"/>
      <w:sz w:val="24"/>
      <w:szCs w:val="24"/>
      <w:lang w:bidi="ne-NP"/>
    </w:rPr>
  </w:style>
  <w:style w:type="paragraph" w:styleId="ListParagraph">
    <w:name w:val="List Paragraph"/>
    <w:basedOn w:val="Normal"/>
    <w:uiPriority w:val="34"/>
    <w:qFormat/>
    <w:rsid w:val="0020600C"/>
    <w:pPr>
      <w:ind w:left="720"/>
      <w:contextualSpacing/>
    </w:pPr>
  </w:style>
  <w:style w:type="paragraph" w:styleId="Caption">
    <w:name w:val="caption"/>
    <w:basedOn w:val="Normal"/>
    <w:next w:val="Normal"/>
    <w:uiPriority w:val="35"/>
    <w:unhideWhenUsed/>
    <w:qFormat/>
    <w:rsid w:val="00DE27D1"/>
    <w:pPr>
      <w:spacing w:line="240" w:lineRule="auto"/>
      <w:jc w:val="left"/>
    </w:pPr>
    <w:rPr>
      <w:rFonts w:asciiTheme="minorHAnsi" w:hAnsiTheme="minorHAnsi"/>
      <w:b/>
      <w:bCs/>
      <w:color w:val="4F81BD" w:themeColor="accent1"/>
      <w:sz w:val="18"/>
      <w:szCs w:val="18"/>
    </w:rPr>
  </w:style>
  <w:style w:type="character" w:customStyle="1" w:styleId="Heading3Char">
    <w:name w:val="Heading 3 Char"/>
    <w:basedOn w:val="DefaultParagraphFont"/>
    <w:link w:val="Heading3"/>
    <w:uiPriority w:val="9"/>
    <w:rsid w:val="00481223"/>
    <w:rPr>
      <w:rFonts w:asciiTheme="majorHAnsi" w:eastAsiaTheme="majorEastAsia" w:hAnsiTheme="majorHAnsi" w:cstheme="majorBidi"/>
      <w:b/>
      <w:bCs/>
      <w:color w:val="4F81BD" w:themeColor="accent1"/>
      <w:sz w:val="24"/>
    </w:rPr>
  </w:style>
  <w:style w:type="character" w:styleId="Hyperlink">
    <w:name w:val="Hyperlink"/>
    <w:basedOn w:val="DefaultParagraphFont"/>
    <w:uiPriority w:val="99"/>
    <w:unhideWhenUsed/>
    <w:rsid w:val="0012665B"/>
    <w:rPr>
      <w:color w:val="0000FF" w:themeColor="hyperlink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349336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9725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620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mailto:netra.tu.edu@gmail.com" TargetMode="External"/><Relationship Id="rId13" Type="http://schemas.openxmlformats.org/officeDocument/2006/relationships/image" Target="media/image5.wmf"/><Relationship Id="rId18" Type="http://schemas.openxmlformats.org/officeDocument/2006/relationships/footer" Target="foot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4.wmf"/><Relationship Id="rId17" Type="http://schemas.openxmlformats.org/officeDocument/2006/relationships/image" Target="media/image9.jpeg"/><Relationship Id="rId2" Type="http://schemas.openxmlformats.org/officeDocument/2006/relationships/numbering" Target="numbering.xml"/><Relationship Id="rId16" Type="http://schemas.openxmlformats.org/officeDocument/2006/relationships/image" Target="media/image8.jpe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wmf"/><Relationship Id="rId5" Type="http://schemas.openxmlformats.org/officeDocument/2006/relationships/webSettings" Target="webSettings.xml"/><Relationship Id="rId15" Type="http://schemas.openxmlformats.org/officeDocument/2006/relationships/image" Target="media/image7.wmf"/><Relationship Id="rId10" Type="http://schemas.openxmlformats.org/officeDocument/2006/relationships/image" Target="media/image2.wmf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1.wmf"/><Relationship Id="rId14" Type="http://schemas.openxmlformats.org/officeDocument/2006/relationships/image" Target="media/image6.w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EB4FE9B2-BC5A-4A37-B552-C6AC817C003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610</TotalTime>
  <Pages>9</Pages>
  <Words>2562</Words>
  <Characters>14605</Characters>
  <Application>Microsoft Office Word</Application>
  <DocSecurity>0</DocSecurity>
  <Lines>121</Lines>
  <Paragraphs>34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Deftones</Company>
  <LinksUpToDate>false</LinksUpToDate>
  <CharactersWithSpaces>17133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jyoti</dc:creator>
  <cp:lastModifiedBy>Lenovo</cp:lastModifiedBy>
  <cp:revision>28</cp:revision>
  <dcterms:created xsi:type="dcterms:W3CDTF">2019-07-27T16:43:00Z</dcterms:created>
  <dcterms:modified xsi:type="dcterms:W3CDTF">2021-01-28T14:57:00Z</dcterms:modified>
</cp:coreProperties>
</file>